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C196D" w14:textId="44EE9286" w:rsidR="00E31384" w:rsidRPr="00263277" w:rsidRDefault="00E31384" w:rsidP="00991390">
      <w:pPr>
        <w:rPr>
          <w:rFonts w:ascii="Arial" w:hAnsi="Arial" w:cs="Arial"/>
          <w:color w:val="000000"/>
          <w:sz w:val="20"/>
          <w:szCs w:val="20"/>
        </w:rPr>
      </w:pPr>
      <w:bookmarkStart w:id="0" w:name="_GoBack"/>
      <w:bookmarkEnd w:id="0"/>
      <w:r w:rsidRPr="00263277">
        <w:rPr>
          <w:rFonts w:ascii="Arial" w:hAnsi="Arial" w:cs="Arial"/>
          <w:color w:val="000000"/>
          <w:sz w:val="20"/>
          <w:szCs w:val="20"/>
        </w:rPr>
        <w:t>Verzenden naar: </w:t>
      </w:r>
      <w:r w:rsidRPr="00263277">
        <w:rPr>
          <w:rFonts w:ascii="Arial" w:hAnsi="Arial" w:cs="Arial"/>
          <w:color w:val="000000"/>
          <w:sz w:val="20"/>
          <w:szCs w:val="20"/>
        </w:rPr>
        <w:br/>
      </w:r>
      <w:r w:rsidR="00263277" w:rsidRPr="00263277">
        <w:rPr>
          <w:rFonts w:ascii="Arial" w:hAnsi="Arial" w:cs="Arial"/>
          <w:color w:val="000000"/>
          <w:sz w:val="20"/>
          <w:szCs w:val="20"/>
        </w:rPr>
        <w:t xml:space="preserve">email: </w:t>
      </w:r>
      <w:r w:rsidR="00263277">
        <w:rPr>
          <w:rFonts w:ascii="Arial" w:hAnsi="Arial" w:cs="Arial"/>
          <w:color w:val="000000"/>
          <w:sz w:val="20"/>
          <w:szCs w:val="20"/>
        </w:rPr>
        <w:tab/>
      </w:r>
      <w:r w:rsidRPr="00263277">
        <w:rPr>
          <w:rFonts w:ascii="Arial" w:hAnsi="Arial" w:cs="Arial"/>
          <w:color w:val="000000"/>
          <w:sz w:val="20"/>
          <w:szCs w:val="20"/>
        </w:rPr>
        <w:t xml:space="preserve">post@gelderland.nl </w:t>
      </w:r>
      <w:r w:rsidRPr="00263277">
        <w:rPr>
          <w:rFonts w:ascii="Arial" w:hAnsi="Arial" w:cs="Arial"/>
          <w:color w:val="000000"/>
          <w:sz w:val="20"/>
          <w:szCs w:val="20"/>
        </w:rPr>
        <w:br/>
      </w:r>
      <w:r w:rsidR="00263277">
        <w:rPr>
          <w:rFonts w:ascii="Arial" w:hAnsi="Arial" w:cs="Arial"/>
          <w:color w:val="000000"/>
          <w:sz w:val="20"/>
          <w:szCs w:val="20"/>
        </w:rPr>
        <w:t xml:space="preserve">post: </w:t>
      </w:r>
      <w:r w:rsidR="00263277">
        <w:rPr>
          <w:rFonts w:ascii="Arial" w:hAnsi="Arial" w:cs="Arial"/>
          <w:color w:val="000000"/>
          <w:sz w:val="20"/>
          <w:szCs w:val="20"/>
        </w:rPr>
        <w:tab/>
      </w:r>
      <w:r w:rsidRPr="00263277">
        <w:rPr>
          <w:rFonts w:ascii="Arial" w:hAnsi="Arial" w:cs="Arial"/>
          <w:color w:val="000000"/>
          <w:sz w:val="20"/>
          <w:szCs w:val="20"/>
        </w:rPr>
        <w:t xml:space="preserve">Provincie Gelderland Postbus 9090 6800 GX Arnhem </w:t>
      </w:r>
    </w:p>
    <w:p w14:paraId="610E0A25" w14:textId="44185B65" w:rsidR="00E31384" w:rsidRPr="00263277" w:rsidRDefault="00263277" w:rsidP="00991390">
      <w:pPr>
        <w:rPr>
          <w:rFonts w:ascii="Arial" w:hAnsi="Arial" w:cs="Arial"/>
          <w:color w:val="000000"/>
          <w:sz w:val="20"/>
          <w:szCs w:val="20"/>
        </w:rPr>
      </w:pPr>
      <w:r>
        <w:rPr>
          <w:rFonts w:ascii="Arial" w:hAnsi="Arial" w:cs="Arial"/>
          <w:color w:val="000000"/>
          <w:sz w:val="20"/>
          <w:szCs w:val="20"/>
        </w:rPr>
        <w:br/>
        <w:t xml:space="preserve">email: </w:t>
      </w:r>
      <w:r>
        <w:rPr>
          <w:rFonts w:ascii="Arial" w:hAnsi="Arial" w:cs="Arial"/>
          <w:color w:val="000000"/>
          <w:sz w:val="20"/>
          <w:szCs w:val="20"/>
        </w:rPr>
        <w:tab/>
        <w:t>voltallige college van burgemeester &amp; wethouders</w:t>
      </w:r>
      <w:r>
        <w:rPr>
          <w:rFonts w:ascii="Arial" w:hAnsi="Arial" w:cs="Arial"/>
          <w:color w:val="000000"/>
          <w:sz w:val="20"/>
          <w:szCs w:val="20"/>
        </w:rPr>
        <w:br/>
        <w:t>p</w:t>
      </w:r>
      <w:r w:rsidR="00E31384" w:rsidRPr="00263277">
        <w:rPr>
          <w:rFonts w:ascii="Arial" w:hAnsi="Arial" w:cs="Arial"/>
          <w:color w:val="000000"/>
          <w:sz w:val="20"/>
          <w:szCs w:val="20"/>
        </w:rPr>
        <w:t>ost</w:t>
      </w:r>
      <w:r>
        <w:rPr>
          <w:rFonts w:ascii="Arial" w:hAnsi="Arial" w:cs="Arial"/>
          <w:color w:val="000000"/>
          <w:sz w:val="20"/>
          <w:szCs w:val="20"/>
        </w:rPr>
        <w:t>:</w:t>
      </w:r>
      <w:r>
        <w:rPr>
          <w:rFonts w:ascii="Arial" w:hAnsi="Arial" w:cs="Arial"/>
          <w:color w:val="000000"/>
          <w:sz w:val="20"/>
          <w:szCs w:val="20"/>
        </w:rPr>
        <w:tab/>
      </w:r>
      <w:r w:rsidR="00E31384" w:rsidRPr="00263277">
        <w:rPr>
          <w:rFonts w:ascii="Arial" w:hAnsi="Arial" w:cs="Arial"/>
          <w:color w:val="000000"/>
          <w:sz w:val="20"/>
          <w:szCs w:val="20"/>
        </w:rPr>
        <w:t>Gemeente Arnhem Postbus 9029 6800 EL Arnhem</w:t>
      </w:r>
      <w:r w:rsidR="000F4517" w:rsidRPr="00263277">
        <w:rPr>
          <w:rFonts w:ascii="Arial" w:hAnsi="Arial" w:cs="Arial"/>
          <w:color w:val="000000"/>
          <w:sz w:val="20"/>
          <w:szCs w:val="20"/>
        </w:rPr>
        <w:br/>
      </w:r>
    </w:p>
    <w:p w14:paraId="1F550DC4" w14:textId="77777777" w:rsidR="00E31384" w:rsidRPr="00263277" w:rsidRDefault="00E31384" w:rsidP="00991390">
      <w:pPr>
        <w:rPr>
          <w:rFonts w:ascii="Arial" w:hAnsi="Arial" w:cs="Arial"/>
          <w:color w:val="000000"/>
          <w:sz w:val="20"/>
          <w:szCs w:val="20"/>
        </w:rPr>
      </w:pPr>
    </w:p>
    <w:p w14:paraId="53BC1F28" w14:textId="5A67E502" w:rsidR="00E31384" w:rsidRPr="00263277" w:rsidRDefault="00263277" w:rsidP="00991390">
      <w:pPr>
        <w:rPr>
          <w:rFonts w:ascii="Arial" w:hAnsi="Arial" w:cs="Arial"/>
          <w:color w:val="000000"/>
          <w:sz w:val="20"/>
          <w:szCs w:val="20"/>
        </w:rPr>
      </w:pPr>
      <w:r w:rsidRPr="00263277">
        <w:rPr>
          <w:rFonts w:ascii="Arial" w:hAnsi="Arial" w:cs="Arial"/>
          <w:color w:val="000000"/>
          <w:sz w:val="20"/>
          <w:szCs w:val="20"/>
        </w:rPr>
        <w:t>Geachte college,</w:t>
      </w:r>
    </w:p>
    <w:p w14:paraId="4249E733" w14:textId="72586A2F" w:rsidR="00263277" w:rsidRPr="005258CC" w:rsidRDefault="00263277" w:rsidP="00263277">
      <w:pPr>
        <w:wordWrap w:val="0"/>
        <w:rPr>
          <w:rFonts w:ascii="Arial" w:hAnsi="Arial" w:cs="Arial"/>
          <w:color w:val="000000"/>
          <w:sz w:val="20"/>
          <w:szCs w:val="20"/>
        </w:rPr>
      </w:pPr>
      <w:r w:rsidRPr="00565751">
        <w:rPr>
          <w:rFonts w:ascii="Arial" w:hAnsi="Arial" w:cs="Arial"/>
          <w:color w:val="000000"/>
          <w:sz w:val="20"/>
          <w:szCs w:val="20"/>
        </w:rPr>
        <w:t>U ben</w:t>
      </w:r>
      <w:r w:rsidR="007B62F3">
        <w:rPr>
          <w:rFonts w:ascii="Arial" w:hAnsi="Arial" w:cs="Arial"/>
          <w:color w:val="000000"/>
          <w:sz w:val="20"/>
          <w:szCs w:val="20"/>
        </w:rPr>
        <w:t>t</w:t>
      </w:r>
      <w:r w:rsidRPr="00565751">
        <w:rPr>
          <w:rFonts w:ascii="Arial" w:hAnsi="Arial" w:cs="Arial"/>
          <w:color w:val="000000"/>
          <w:sz w:val="20"/>
          <w:szCs w:val="20"/>
        </w:rPr>
        <w:t xml:space="preserve"> volgens </w:t>
      </w:r>
      <w:hyperlink r:id="rId6" w:history="1">
        <w:r w:rsidRPr="00565751">
          <w:rPr>
            <w:rStyle w:val="Hyperlink"/>
            <w:rFonts w:ascii="Arial" w:hAnsi="Arial" w:cs="Arial"/>
            <w:sz w:val="20"/>
            <w:szCs w:val="20"/>
          </w:rPr>
          <w:t>Artikel 2.29 Wet algemene bepalingen omgevingsrecht</w:t>
        </w:r>
      </w:hyperlink>
      <w:r w:rsidRPr="00565751">
        <w:rPr>
          <w:rFonts w:ascii="Arial" w:hAnsi="Arial" w:cs="Arial"/>
          <w:color w:val="333333"/>
          <w:sz w:val="20"/>
          <w:szCs w:val="20"/>
        </w:rPr>
        <w:t xml:space="preserve"> </w:t>
      </w:r>
      <w:r w:rsidRPr="00565751">
        <w:rPr>
          <w:rFonts w:ascii="Arial" w:hAnsi="Arial" w:cs="Arial"/>
          <w:color w:val="000000"/>
          <w:sz w:val="20"/>
          <w:szCs w:val="20"/>
        </w:rPr>
        <w:t>gemachtigd om de vergunningen voor de bi</w:t>
      </w:r>
      <w:r w:rsidR="005258CC">
        <w:rPr>
          <w:rFonts w:ascii="Arial" w:hAnsi="Arial" w:cs="Arial"/>
          <w:color w:val="000000"/>
          <w:sz w:val="20"/>
          <w:szCs w:val="20"/>
        </w:rPr>
        <w:t>o</w:t>
      </w:r>
      <w:r w:rsidRPr="00565751">
        <w:rPr>
          <w:rFonts w:ascii="Arial" w:hAnsi="Arial" w:cs="Arial"/>
          <w:color w:val="000000"/>
          <w:sz w:val="20"/>
          <w:szCs w:val="20"/>
        </w:rPr>
        <w:t>massacentrale van Veolia in Arnhem te wijzigen of in te trekken.</w:t>
      </w:r>
    </w:p>
    <w:p w14:paraId="4AC5D27D" w14:textId="0F8C66A9" w:rsidR="00263277" w:rsidRPr="00565751" w:rsidRDefault="00565751" w:rsidP="00263277">
      <w:pPr>
        <w:rPr>
          <w:rFonts w:ascii="Arial" w:hAnsi="Arial" w:cs="Arial"/>
          <w:sz w:val="20"/>
          <w:szCs w:val="20"/>
        </w:rPr>
      </w:pPr>
      <w:r w:rsidRPr="00565751">
        <w:rPr>
          <w:rFonts w:ascii="Arial" w:hAnsi="Arial" w:cs="Arial"/>
          <w:color w:val="000000"/>
          <w:sz w:val="20"/>
          <w:szCs w:val="20"/>
        </w:rPr>
        <w:t>Ik wil u</w:t>
      </w:r>
      <w:r w:rsidR="00263277" w:rsidRPr="00565751">
        <w:rPr>
          <w:rFonts w:ascii="Arial" w:hAnsi="Arial" w:cs="Arial"/>
          <w:color w:val="000000"/>
          <w:sz w:val="20"/>
          <w:szCs w:val="20"/>
        </w:rPr>
        <w:t xml:space="preserve"> </w:t>
      </w:r>
      <w:r w:rsidR="00263277" w:rsidRPr="00565751">
        <w:rPr>
          <w:rFonts w:ascii="Arial" w:hAnsi="Arial" w:cs="Arial"/>
          <w:sz w:val="20"/>
          <w:szCs w:val="20"/>
        </w:rPr>
        <w:t xml:space="preserve">verzoeken: </w:t>
      </w:r>
    </w:p>
    <w:p w14:paraId="4B7031DD" w14:textId="496F6417" w:rsidR="00263277" w:rsidRPr="00565751" w:rsidRDefault="00263277" w:rsidP="00263277">
      <w:pPr>
        <w:rPr>
          <w:rFonts w:ascii="Arial" w:hAnsi="Arial" w:cs="Arial"/>
          <w:sz w:val="20"/>
          <w:szCs w:val="20"/>
        </w:rPr>
      </w:pPr>
      <w:r w:rsidRPr="00565751">
        <w:rPr>
          <w:rFonts w:ascii="Arial" w:hAnsi="Arial" w:cs="Arial"/>
          <w:sz w:val="20"/>
          <w:szCs w:val="20"/>
        </w:rPr>
        <w:t>1. Om de revisieprocedure in gang te zetten van alle vergunningvoorschriften in de omgevingsvergunning zodat weer een overzichtelijk geheel zal gaan ontstaan, én daarbij de vergunnin</w:t>
      </w:r>
      <w:r w:rsidR="005258CC">
        <w:rPr>
          <w:rFonts w:ascii="Arial" w:hAnsi="Arial" w:cs="Arial"/>
          <w:sz w:val="20"/>
          <w:szCs w:val="20"/>
        </w:rPr>
        <w:t>gs</w:t>
      </w:r>
      <w:r w:rsidRPr="00565751">
        <w:rPr>
          <w:rFonts w:ascii="Arial" w:hAnsi="Arial" w:cs="Arial"/>
          <w:sz w:val="20"/>
          <w:szCs w:val="20"/>
        </w:rPr>
        <w:t xml:space="preserve">normen in de omgevingsvergunning aan te scherpen middels nieuwe maatwerkvoorschriften op die punten waar nu niet aan BBT wordt voldaan. Vergunde emissies in omgevingsvergunning en in de natuurvergunning dienen met elkaar in overeenstemming te zijn. </w:t>
      </w:r>
    </w:p>
    <w:p w14:paraId="216D521E" w14:textId="7DE974BD" w:rsidR="00263277" w:rsidRPr="00565751" w:rsidRDefault="00263277" w:rsidP="00E31384">
      <w:pPr>
        <w:rPr>
          <w:rFonts w:ascii="Arial" w:hAnsi="Arial" w:cs="Arial"/>
          <w:color w:val="000000"/>
          <w:sz w:val="20"/>
          <w:szCs w:val="20"/>
        </w:rPr>
      </w:pPr>
      <w:r w:rsidRPr="00565751">
        <w:rPr>
          <w:rFonts w:ascii="Arial" w:hAnsi="Arial" w:cs="Arial"/>
          <w:sz w:val="20"/>
          <w:szCs w:val="20"/>
        </w:rPr>
        <w:t xml:space="preserve">2. De natuurvergunning met betrekking tot Ketel 14 (biomassacentrale) in te trekken omdat deze op onjuiste PAS-gronden is verleend en de biomassacentrale leidt tot extra stikstofdepositie op Natura 2000-gebieden en vandaar tot schade aan prioritaire </w:t>
      </w:r>
      <w:proofErr w:type="spellStart"/>
      <w:r w:rsidRPr="00565751">
        <w:rPr>
          <w:rFonts w:ascii="Arial" w:hAnsi="Arial" w:cs="Arial"/>
          <w:sz w:val="20"/>
          <w:szCs w:val="20"/>
        </w:rPr>
        <w:t>habitats</w:t>
      </w:r>
      <w:proofErr w:type="spellEnd"/>
      <w:r w:rsidRPr="00565751">
        <w:rPr>
          <w:rFonts w:ascii="Arial" w:hAnsi="Arial" w:cs="Arial"/>
          <w:sz w:val="20"/>
          <w:szCs w:val="20"/>
        </w:rPr>
        <w:t>. Er dient eerst een Passende Beoordeling te worden gemaakt voordat tot bouw en inbedrijfstelling kan worden overgegaan. De biomassaketel leidt ook tot een hogere CO2-emissie en vandaar ook tot vergroting van de effecten van klimaatverandering.</w:t>
      </w:r>
    </w:p>
    <w:p w14:paraId="74A417A8" w14:textId="0C0F530B" w:rsidR="00E31384" w:rsidRDefault="00E31384" w:rsidP="00E31384">
      <w:pPr>
        <w:rPr>
          <w:rFonts w:ascii="Arial" w:hAnsi="Arial" w:cs="Arial"/>
          <w:color w:val="000000"/>
          <w:sz w:val="20"/>
          <w:szCs w:val="20"/>
        </w:rPr>
      </w:pPr>
      <w:r w:rsidRPr="000F4517">
        <w:rPr>
          <w:rFonts w:ascii="Arial" w:hAnsi="Arial" w:cs="Arial"/>
          <w:color w:val="000000"/>
          <w:sz w:val="20"/>
          <w:szCs w:val="20"/>
        </w:rPr>
        <w:t>Het betreft de natuurvergunning m.b.t. de </w:t>
      </w:r>
      <w:hyperlink r:id="rId7" w:history="1">
        <w:r w:rsidRPr="000F4517">
          <w:rPr>
            <w:rStyle w:val="Hyperlink"/>
            <w:rFonts w:ascii="Arial" w:hAnsi="Arial" w:cs="Arial"/>
            <w:color w:val="4169E1"/>
            <w:sz w:val="20"/>
            <w:szCs w:val="20"/>
          </w:rPr>
          <w:t>natuurbeschermingswet 1998 - zaaknummer 2016-006709</w:t>
        </w:r>
      </w:hyperlink>
      <w:r w:rsidRPr="000F4517">
        <w:rPr>
          <w:rFonts w:ascii="Arial" w:hAnsi="Arial" w:cs="Arial"/>
          <w:color w:val="000000"/>
          <w:sz w:val="20"/>
          <w:szCs w:val="20"/>
        </w:rPr>
        <w:t> en de omgevingsvergunning m.b.t. </w:t>
      </w:r>
      <w:hyperlink r:id="rId8" w:history="1">
        <w:r w:rsidRPr="003B10D2">
          <w:rPr>
            <w:rStyle w:val="Hyperlink"/>
            <w:rFonts w:ascii="Arial" w:hAnsi="Arial" w:cs="Arial"/>
            <w:color w:val="4169E1"/>
            <w:sz w:val="20"/>
            <w:szCs w:val="20"/>
          </w:rPr>
          <w:t>Wet algemene bepalingen en omgevingsrecht - zaaknummer 195225606 </w:t>
        </w:r>
      </w:hyperlink>
      <w:r w:rsidR="000F4517" w:rsidRPr="000F4517">
        <w:rPr>
          <w:rFonts w:ascii="Arial" w:hAnsi="Arial" w:cs="Arial"/>
          <w:color w:val="000000"/>
          <w:sz w:val="20"/>
          <w:szCs w:val="20"/>
        </w:rPr>
        <w:br/>
      </w:r>
    </w:p>
    <w:p w14:paraId="457F720D" w14:textId="36276BCD" w:rsidR="00565751" w:rsidRPr="00565751" w:rsidRDefault="00565751" w:rsidP="00E31384">
      <w:pPr>
        <w:rPr>
          <w:rFonts w:ascii="Arial" w:hAnsi="Arial" w:cs="Arial"/>
          <w:sz w:val="20"/>
          <w:szCs w:val="20"/>
        </w:rPr>
      </w:pPr>
      <w:r w:rsidRPr="00565751">
        <w:rPr>
          <w:rFonts w:ascii="Arial" w:hAnsi="Arial" w:cs="Arial"/>
          <w:sz w:val="20"/>
          <w:szCs w:val="20"/>
        </w:rPr>
        <w:t>De vergunningen zijn op meerdere punten niet meer toereikend gezien de ontwikkelingen op het gebied van de technische mogelijkheden tot bescherming van het milieu en de ontwikkelingen met betrekking tot de kwaliteit van het milieu.</w:t>
      </w:r>
      <w:r>
        <w:rPr>
          <w:rFonts w:ascii="Arial" w:hAnsi="Arial" w:cs="Arial"/>
          <w:sz w:val="20"/>
          <w:szCs w:val="20"/>
        </w:rPr>
        <w:t xml:space="preserve"> Voor de technische omschrijving van die punten wil ik graag naar het volgende document verwijzen:</w:t>
      </w:r>
      <w:r>
        <w:rPr>
          <w:rFonts w:ascii="Arial" w:hAnsi="Arial" w:cs="Arial"/>
          <w:sz w:val="20"/>
          <w:szCs w:val="20"/>
        </w:rPr>
        <w:br/>
      </w:r>
      <w:hyperlink r:id="rId9" w:history="1">
        <w:r w:rsidRPr="00565751">
          <w:rPr>
            <w:rStyle w:val="Hyperlink"/>
            <w:rFonts w:ascii="Arial" w:hAnsi="Arial" w:cs="Arial"/>
            <w:color w:val="4169E1"/>
            <w:sz w:val="20"/>
            <w:szCs w:val="20"/>
          </w:rPr>
          <w:t>https://www.arnhemspeil.nl/nap/dok/2019-06-17-mob-verzoek-tot-intrekken-natuurvergunning-en-actualisatieverzoek-omgevingsvergunning-veolia-biomassacentrale-ipkw-arnhem.pdf</w:t>
        </w:r>
      </w:hyperlink>
    </w:p>
    <w:p w14:paraId="0548196A" w14:textId="5F23B238" w:rsidR="006E1CC8" w:rsidRDefault="00565751" w:rsidP="00991390">
      <w:pPr>
        <w:rPr>
          <w:rFonts w:ascii="Arial" w:hAnsi="Arial" w:cs="Arial"/>
          <w:color w:val="000000"/>
          <w:sz w:val="20"/>
          <w:szCs w:val="20"/>
        </w:rPr>
      </w:pPr>
      <w:r>
        <w:rPr>
          <w:rFonts w:ascii="Arial" w:hAnsi="Arial" w:cs="Arial"/>
          <w:color w:val="000000"/>
          <w:sz w:val="20"/>
          <w:szCs w:val="20"/>
        </w:rPr>
        <w:t>Hieronder zijn de overige redenen om de vergunning te herzien of in te trekken uiteengezet:</w:t>
      </w:r>
      <w:r w:rsidR="000F4517" w:rsidRPr="000F4517">
        <w:rPr>
          <w:rFonts w:ascii="Arial" w:hAnsi="Arial" w:cs="Arial"/>
          <w:color w:val="000000"/>
          <w:sz w:val="20"/>
          <w:szCs w:val="20"/>
        </w:rPr>
        <w:br/>
      </w:r>
      <w:r w:rsidR="000F4517" w:rsidRPr="000F4517">
        <w:rPr>
          <w:rFonts w:ascii="Arial" w:hAnsi="Arial" w:cs="Arial"/>
          <w:color w:val="000000"/>
          <w:sz w:val="20"/>
          <w:szCs w:val="20"/>
        </w:rPr>
        <w:br/>
      </w:r>
      <w:r w:rsidR="000F4517" w:rsidRPr="000F4517">
        <w:rPr>
          <w:rFonts w:ascii="Arial" w:hAnsi="Arial" w:cs="Arial"/>
          <w:b/>
          <w:bCs/>
          <w:color w:val="000000"/>
          <w:sz w:val="20"/>
          <w:szCs w:val="20"/>
        </w:rPr>
        <w:t>De gevaren voor de gezondheid</w:t>
      </w:r>
      <w:r w:rsidR="000F4517" w:rsidRPr="000F4517">
        <w:rPr>
          <w:rFonts w:ascii="Arial" w:hAnsi="Arial" w:cs="Arial"/>
          <w:color w:val="000000"/>
          <w:sz w:val="20"/>
          <w:szCs w:val="20"/>
        </w:rPr>
        <w:t> </w:t>
      </w:r>
      <w:r w:rsidR="000F4517" w:rsidRPr="000F4517">
        <w:rPr>
          <w:rFonts w:ascii="Arial" w:hAnsi="Arial" w:cs="Arial"/>
          <w:color w:val="000000"/>
          <w:sz w:val="20"/>
          <w:szCs w:val="20"/>
        </w:rPr>
        <w:br/>
        <w:t xml:space="preserve">De centrale op de </w:t>
      </w:r>
      <w:proofErr w:type="spellStart"/>
      <w:r w:rsidR="000F4517" w:rsidRPr="000F4517">
        <w:rPr>
          <w:rFonts w:ascii="Arial" w:hAnsi="Arial" w:cs="Arial"/>
          <w:color w:val="000000"/>
          <w:sz w:val="20"/>
          <w:szCs w:val="20"/>
        </w:rPr>
        <w:t>Kleefse</w:t>
      </w:r>
      <w:proofErr w:type="spellEnd"/>
      <w:r w:rsidR="000F4517" w:rsidRPr="000F4517">
        <w:rPr>
          <w:rFonts w:ascii="Arial" w:hAnsi="Arial" w:cs="Arial"/>
          <w:color w:val="000000"/>
          <w:sz w:val="20"/>
          <w:szCs w:val="20"/>
        </w:rPr>
        <w:t xml:space="preserve"> Waard produceert nu elektriciteit en warmte uit aardgas.</w:t>
      </w:r>
      <w:r w:rsidR="000F4517">
        <w:rPr>
          <w:rFonts w:ascii="Arial" w:hAnsi="Arial" w:cs="Arial"/>
          <w:color w:val="000000"/>
          <w:sz w:val="20"/>
          <w:szCs w:val="20"/>
        </w:rPr>
        <w:t xml:space="preserve"> </w:t>
      </w:r>
      <w:hyperlink r:id="rId10" w:history="1">
        <w:r w:rsidR="000F4517" w:rsidRPr="00A11A2D">
          <w:rPr>
            <w:rStyle w:val="Hyperlink"/>
            <w:rFonts w:ascii="Arial" w:hAnsi="Arial" w:cs="Arial"/>
            <w:color w:val="4169E1"/>
            <w:sz w:val="20"/>
            <w:szCs w:val="20"/>
          </w:rPr>
          <w:t>Gas verbrandt schoner</w:t>
        </w:r>
      </w:hyperlink>
      <w:r w:rsidR="000F4517" w:rsidRPr="000F4517">
        <w:rPr>
          <w:rFonts w:ascii="Arial" w:hAnsi="Arial" w:cs="Arial"/>
          <w:color w:val="000000"/>
          <w:sz w:val="20"/>
          <w:szCs w:val="20"/>
        </w:rPr>
        <w:t xml:space="preserve"> dan vaste brandstoffen </w:t>
      </w:r>
      <w:r w:rsidR="005258CC">
        <w:rPr>
          <w:rFonts w:ascii="Arial" w:hAnsi="Arial" w:cs="Arial"/>
          <w:color w:val="000000"/>
          <w:sz w:val="20"/>
          <w:szCs w:val="20"/>
        </w:rPr>
        <w:t>zo</w:t>
      </w:r>
      <w:r w:rsidR="000F4517" w:rsidRPr="000F4517">
        <w:rPr>
          <w:rFonts w:ascii="Arial" w:hAnsi="Arial" w:cs="Arial"/>
          <w:color w:val="000000"/>
          <w:sz w:val="20"/>
          <w:szCs w:val="20"/>
        </w:rPr>
        <w:t>als biomassa en steenkool.</w:t>
      </w:r>
      <w:r w:rsidR="000F4517">
        <w:rPr>
          <w:rFonts w:ascii="Arial" w:hAnsi="Arial" w:cs="Arial"/>
          <w:color w:val="000000"/>
          <w:sz w:val="20"/>
          <w:szCs w:val="20"/>
        </w:rPr>
        <w:t xml:space="preserve"> </w:t>
      </w:r>
      <w:r w:rsidR="000F4517" w:rsidRPr="000F4517">
        <w:rPr>
          <w:rFonts w:ascii="Arial" w:hAnsi="Arial" w:cs="Arial"/>
          <w:color w:val="000000"/>
          <w:sz w:val="20"/>
          <w:szCs w:val="20"/>
        </w:rPr>
        <w:t xml:space="preserve">De belangrijkste negatieve milieu- en gezondheidseffecten van het verbranden van biomassa bestaan uit de </w:t>
      </w:r>
      <w:hyperlink r:id="rId11" w:history="1">
        <w:r w:rsidR="000F4517" w:rsidRPr="00A11A2D">
          <w:rPr>
            <w:rStyle w:val="Hyperlink"/>
            <w:rFonts w:ascii="Arial" w:hAnsi="Arial" w:cs="Arial"/>
            <w:color w:val="4169E1"/>
            <w:sz w:val="20"/>
            <w:szCs w:val="20"/>
          </w:rPr>
          <w:t>emissie van schadelijke stoffen</w:t>
        </w:r>
      </w:hyperlink>
      <w:r w:rsidR="000F4517" w:rsidRPr="00A11A2D">
        <w:rPr>
          <w:rStyle w:val="Hyperlink"/>
          <w:color w:val="4169E1"/>
        </w:rPr>
        <w:t>,</w:t>
      </w:r>
      <w:r w:rsidR="000F4517" w:rsidRPr="000F4517">
        <w:rPr>
          <w:rFonts w:ascii="Arial" w:hAnsi="Arial" w:cs="Arial"/>
          <w:color w:val="000000"/>
          <w:sz w:val="20"/>
          <w:szCs w:val="20"/>
        </w:rPr>
        <w:t xml:space="preserve"> waaronder stikstof en (ultra)fijnstof en zware metalen naar de lucht. </w:t>
      </w:r>
    </w:p>
    <w:p w14:paraId="3A039BA0" w14:textId="7778F717" w:rsidR="006E1CC8" w:rsidRDefault="000F4517" w:rsidP="00991390">
      <w:pPr>
        <w:rPr>
          <w:rFonts w:ascii="Arial" w:hAnsi="Arial" w:cs="Arial"/>
          <w:color w:val="000000"/>
          <w:sz w:val="20"/>
          <w:szCs w:val="20"/>
        </w:rPr>
      </w:pPr>
      <w:r w:rsidRPr="000F4517">
        <w:rPr>
          <w:rFonts w:ascii="Arial" w:hAnsi="Arial" w:cs="Arial"/>
          <w:color w:val="000000"/>
          <w:sz w:val="20"/>
          <w:szCs w:val="20"/>
        </w:rPr>
        <w:t>Het gevaar van stikstof op de volksgezondheid is nu dermate bekend dat de door de </w:t>
      </w:r>
      <w:hyperlink r:id="rId12" w:history="1">
        <w:r w:rsidRPr="000F4517">
          <w:rPr>
            <w:rStyle w:val="Hyperlink"/>
            <w:rFonts w:ascii="Arial" w:hAnsi="Arial" w:cs="Arial"/>
            <w:color w:val="4169E1"/>
            <w:sz w:val="20"/>
            <w:szCs w:val="20"/>
          </w:rPr>
          <w:t xml:space="preserve">World Health </w:t>
        </w:r>
        <w:proofErr w:type="spellStart"/>
        <w:r w:rsidRPr="000F4517">
          <w:rPr>
            <w:rStyle w:val="Hyperlink"/>
            <w:rFonts w:ascii="Arial" w:hAnsi="Arial" w:cs="Arial"/>
            <w:color w:val="4169E1"/>
            <w:sz w:val="20"/>
            <w:szCs w:val="20"/>
          </w:rPr>
          <w:t>Organization</w:t>
        </w:r>
        <w:proofErr w:type="spellEnd"/>
      </w:hyperlink>
      <w:r w:rsidRPr="000F4517">
        <w:rPr>
          <w:rFonts w:ascii="Arial" w:hAnsi="Arial" w:cs="Arial"/>
          <w:color w:val="000000"/>
          <w:sz w:val="20"/>
          <w:szCs w:val="20"/>
        </w:rPr>
        <w:t> aanbevolen luchtconcentraties de helft zijn van wat Veolia in haar vergunningaanvraag aanhoudt.</w:t>
      </w:r>
      <w:r>
        <w:rPr>
          <w:rFonts w:ascii="Arial" w:hAnsi="Arial" w:cs="Arial"/>
          <w:color w:val="000000"/>
          <w:sz w:val="20"/>
          <w:szCs w:val="20"/>
        </w:rPr>
        <w:t xml:space="preserve"> </w:t>
      </w:r>
      <w:r w:rsidRPr="000F4517">
        <w:rPr>
          <w:rFonts w:ascii="Arial" w:hAnsi="Arial" w:cs="Arial"/>
          <w:color w:val="000000"/>
          <w:sz w:val="20"/>
          <w:szCs w:val="20"/>
        </w:rPr>
        <w:t>Bovendien geven de </w:t>
      </w:r>
      <w:hyperlink r:id="rId13" w:history="1">
        <w:r w:rsidRPr="000F4517">
          <w:rPr>
            <w:rStyle w:val="Hyperlink"/>
            <w:rFonts w:ascii="Arial" w:hAnsi="Arial" w:cs="Arial"/>
            <w:color w:val="4169E1"/>
            <w:sz w:val="20"/>
            <w:szCs w:val="20"/>
          </w:rPr>
          <w:t>Europese normen</w:t>
        </w:r>
      </w:hyperlink>
      <w:r w:rsidRPr="000F4517">
        <w:rPr>
          <w:rFonts w:ascii="Arial" w:hAnsi="Arial" w:cs="Arial"/>
          <w:color w:val="000000"/>
          <w:sz w:val="20"/>
          <w:szCs w:val="20"/>
        </w:rPr>
        <w:t> de halve hoeveelheid uitstoot van fijnstof aan als toegestane waarde vergeleken met het luchtkwaliteitsonderzoek van Veolia.</w:t>
      </w:r>
      <w:r>
        <w:rPr>
          <w:rFonts w:ascii="Arial" w:hAnsi="Arial" w:cs="Arial"/>
          <w:color w:val="000000"/>
          <w:sz w:val="20"/>
          <w:szCs w:val="20"/>
        </w:rPr>
        <w:t xml:space="preserve"> </w:t>
      </w:r>
      <w:r w:rsidRPr="000F4517">
        <w:rPr>
          <w:rFonts w:ascii="Arial" w:hAnsi="Arial" w:cs="Arial"/>
          <w:color w:val="000000"/>
          <w:sz w:val="20"/>
          <w:szCs w:val="20"/>
        </w:rPr>
        <w:t>Veel van de nationale normen voor luchtkwaliteit komen direct uit Europese richtlijnen. Ze zijn vastgelegd in de Wet milieubeheer. Wettelijke grenswaarden en actiedrempels zijn vaak </w:t>
      </w:r>
      <w:hyperlink r:id="rId14" w:history="1">
        <w:r w:rsidRPr="000F4517">
          <w:rPr>
            <w:rStyle w:val="Hyperlink"/>
            <w:rFonts w:ascii="Arial" w:hAnsi="Arial" w:cs="Arial"/>
            <w:color w:val="4169E1"/>
            <w:sz w:val="20"/>
            <w:szCs w:val="20"/>
          </w:rPr>
          <w:t>een compromis</w:t>
        </w:r>
      </w:hyperlink>
      <w:r w:rsidRPr="000F4517">
        <w:rPr>
          <w:rFonts w:ascii="Arial" w:hAnsi="Arial" w:cs="Arial"/>
          <w:color w:val="000000"/>
          <w:sz w:val="20"/>
          <w:szCs w:val="20"/>
        </w:rPr>
        <w:t xml:space="preserve"> tussen haalbaarheid en gezondheid. De PM10 norm die de World Health </w:t>
      </w:r>
      <w:proofErr w:type="spellStart"/>
      <w:r w:rsidRPr="000F4517">
        <w:rPr>
          <w:rFonts w:ascii="Arial" w:hAnsi="Arial" w:cs="Arial"/>
          <w:color w:val="000000"/>
          <w:sz w:val="20"/>
          <w:szCs w:val="20"/>
        </w:rPr>
        <w:t>Organisation</w:t>
      </w:r>
      <w:proofErr w:type="spellEnd"/>
      <w:r w:rsidRPr="000F4517">
        <w:rPr>
          <w:rFonts w:ascii="Arial" w:hAnsi="Arial" w:cs="Arial"/>
          <w:color w:val="000000"/>
          <w:sz w:val="20"/>
          <w:szCs w:val="20"/>
        </w:rPr>
        <w:t xml:space="preserve"> aanhoudt is met 20µg/m3 de helft van de Europese norm. </w:t>
      </w:r>
    </w:p>
    <w:p w14:paraId="377611BB" w14:textId="3D38403C" w:rsidR="006E1CC8" w:rsidRDefault="000F4517" w:rsidP="00991390">
      <w:pPr>
        <w:rPr>
          <w:rFonts w:ascii="Arial" w:hAnsi="Arial" w:cs="Arial"/>
          <w:color w:val="000000"/>
          <w:sz w:val="20"/>
          <w:szCs w:val="20"/>
        </w:rPr>
      </w:pPr>
      <w:r w:rsidRPr="000F4517">
        <w:rPr>
          <w:rFonts w:ascii="Arial" w:hAnsi="Arial" w:cs="Arial"/>
          <w:color w:val="000000"/>
          <w:sz w:val="20"/>
          <w:szCs w:val="20"/>
        </w:rPr>
        <w:t>Luchtverontreiniging is ook schadelijk als de concentraties stikstofdioxiden en fijnstof onder de normen liggen. Blootstelling aan luchtverontreiniging leidt tot een </w:t>
      </w:r>
      <w:hyperlink r:id="rId15" w:history="1">
        <w:r w:rsidRPr="00A11A2D">
          <w:rPr>
            <w:rStyle w:val="Hyperlink"/>
            <w:rFonts w:ascii="Arial" w:hAnsi="Arial" w:cs="Arial"/>
            <w:color w:val="4169E1"/>
            <w:sz w:val="20"/>
            <w:szCs w:val="20"/>
          </w:rPr>
          <w:t>levensduurverkorting van naar schatting dertien maanden</w:t>
        </w:r>
      </w:hyperlink>
      <w:r w:rsidRPr="000F4517">
        <w:rPr>
          <w:rFonts w:ascii="Arial" w:hAnsi="Arial" w:cs="Arial"/>
          <w:color w:val="000000"/>
          <w:sz w:val="20"/>
          <w:szCs w:val="20"/>
          <w:u w:val="single"/>
        </w:rPr>
        <w:t xml:space="preserve"> voor de gemiddelde Nederlander, waarvan negen maanden door fijnstof.</w:t>
      </w:r>
      <w:r w:rsidRPr="000F4517">
        <w:rPr>
          <w:rFonts w:ascii="Arial" w:hAnsi="Arial" w:cs="Arial"/>
          <w:color w:val="000000"/>
          <w:sz w:val="20"/>
          <w:szCs w:val="20"/>
        </w:rPr>
        <w:t xml:space="preserve"> Langdurige blootstelling aan fijnstof kan leiden tot blijvende gezondheidseffecten zoals verminderde longfunctie, verergering van luchtwegklachten en vroegtijdige sterfte </w:t>
      </w:r>
      <w:r w:rsidR="005258CC">
        <w:rPr>
          <w:rFonts w:ascii="Arial" w:hAnsi="Arial" w:cs="Arial"/>
          <w:color w:val="000000"/>
          <w:sz w:val="20"/>
          <w:szCs w:val="20"/>
        </w:rPr>
        <w:t>door</w:t>
      </w:r>
      <w:r w:rsidRPr="000F4517">
        <w:rPr>
          <w:rFonts w:ascii="Arial" w:hAnsi="Arial" w:cs="Arial"/>
          <w:color w:val="000000"/>
          <w:sz w:val="20"/>
          <w:szCs w:val="20"/>
        </w:rPr>
        <w:t xml:space="preserve"> met name luchtwegklachten en hart- en vaatziekten. </w:t>
      </w:r>
      <w:r w:rsidRPr="000F4517">
        <w:rPr>
          <w:rFonts w:ascii="Arial" w:hAnsi="Arial" w:cs="Arial"/>
          <w:color w:val="000000"/>
          <w:sz w:val="20"/>
          <w:szCs w:val="20"/>
        </w:rPr>
        <w:br/>
      </w:r>
      <w:r w:rsidRPr="000F4517">
        <w:rPr>
          <w:rFonts w:ascii="Arial" w:hAnsi="Arial" w:cs="Arial"/>
          <w:color w:val="000000"/>
          <w:sz w:val="20"/>
          <w:szCs w:val="20"/>
        </w:rPr>
        <w:br/>
      </w:r>
      <w:r w:rsidRPr="000F4517">
        <w:rPr>
          <w:rFonts w:ascii="Arial" w:hAnsi="Arial" w:cs="Arial"/>
          <w:b/>
          <w:bCs/>
          <w:color w:val="000000"/>
          <w:sz w:val="20"/>
          <w:szCs w:val="20"/>
        </w:rPr>
        <w:t>Aangescherpte normen</w:t>
      </w:r>
      <w:r w:rsidRPr="000F4517">
        <w:rPr>
          <w:rFonts w:ascii="Arial" w:hAnsi="Arial" w:cs="Arial"/>
          <w:color w:val="000000"/>
          <w:sz w:val="20"/>
          <w:szCs w:val="20"/>
        </w:rPr>
        <w:t> </w:t>
      </w:r>
      <w:r w:rsidRPr="000F4517">
        <w:rPr>
          <w:rFonts w:ascii="Arial" w:hAnsi="Arial" w:cs="Arial"/>
          <w:color w:val="000000"/>
          <w:sz w:val="20"/>
          <w:szCs w:val="20"/>
        </w:rPr>
        <w:br/>
        <w:t>Sinds 12 november 2018 zijn er </w:t>
      </w:r>
      <w:hyperlink r:id="rId16" w:history="1">
        <w:r w:rsidRPr="000F4517">
          <w:rPr>
            <w:rStyle w:val="Hyperlink"/>
            <w:rFonts w:ascii="Arial" w:hAnsi="Arial" w:cs="Arial"/>
            <w:color w:val="4169E1"/>
            <w:sz w:val="20"/>
            <w:szCs w:val="20"/>
          </w:rPr>
          <w:t>aangescherpte normen</w:t>
        </w:r>
      </w:hyperlink>
      <w:r w:rsidRPr="000F4517">
        <w:rPr>
          <w:rFonts w:ascii="Arial" w:hAnsi="Arial" w:cs="Arial"/>
          <w:color w:val="000000"/>
          <w:sz w:val="20"/>
          <w:szCs w:val="20"/>
        </w:rPr>
        <w:t xml:space="preserve"> van kracht. In de vergunning voor de biomassacentrale in Arnhem zijn ten onrechte geen emissienormen opgenomen voor zoutzuur, zwaveldioxide, fluorwaterstofzuur, ammoniak, zware metalen en dioxinen en </w:t>
      </w:r>
      <w:proofErr w:type="spellStart"/>
      <w:r w:rsidRPr="000F4517">
        <w:rPr>
          <w:rFonts w:ascii="Arial" w:hAnsi="Arial" w:cs="Arial"/>
          <w:color w:val="000000"/>
          <w:sz w:val="20"/>
          <w:szCs w:val="20"/>
        </w:rPr>
        <w:t>furanen</w:t>
      </w:r>
      <w:proofErr w:type="spellEnd"/>
      <w:r w:rsidRPr="000F4517">
        <w:rPr>
          <w:rFonts w:ascii="Arial" w:hAnsi="Arial" w:cs="Arial"/>
          <w:color w:val="000000"/>
          <w:sz w:val="20"/>
          <w:szCs w:val="20"/>
        </w:rPr>
        <w:t>. </w:t>
      </w:r>
    </w:p>
    <w:p w14:paraId="47930D26" w14:textId="3CC64CD3" w:rsidR="00991390" w:rsidRDefault="007B62F3" w:rsidP="00991390">
      <w:pPr>
        <w:rPr>
          <w:rFonts w:ascii="Arial" w:hAnsi="Arial" w:cs="Arial"/>
          <w:color w:val="000000"/>
          <w:sz w:val="20"/>
          <w:szCs w:val="20"/>
        </w:rPr>
      </w:pPr>
      <w:hyperlink r:id="rId17" w:history="1">
        <w:r w:rsidR="000F4517" w:rsidRPr="00A11A2D">
          <w:rPr>
            <w:rStyle w:val="Hyperlink"/>
            <w:rFonts w:ascii="Arial" w:hAnsi="Arial" w:cs="Arial"/>
            <w:color w:val="4169E1"/>
            <w:sz w:val="20"/>
            <w:szCs w:val="20"/>
          </w:rPr>
          <w:t>Dioxinen</w:t>
        </w:r>
      </w:hyperlink>
      <w:r w:rsidR="000F4517" w:rsidRPr="00A11A2D">
        <w:rPr>
          <w:rStyle w:val="Hyperlink"/>
          <w:color w:val="4169E1"/>
        </w:rPr>
        <w:t xml:space="preserve"> </w:t>
      </w:r>
      <w:r w:rsidR="000F4517" w:rsidRPr="000F4517">
        <w:rPr>
          <w:rFonts w:ascii="Arial" w:hAnsi="Arial" w:cs="Arial"/>
          <w:color w:val="000000"/>
          <w:sz w:val="20"/>
          <w:szCs w:val="20"/>
        </w:rPr>
        <w:t>zorgen bijvoorbeeld voor problemen met de voortplanting, ontwikkeling, immuunsysteem en k</w:t>
      </w:r>
      <w:r w:rsidR="005258CC">
        <w:rPr>
          <w:rFonts w:ascii="Arial" w:hAnsi="Arial" w:cs="Arial"/>
          <w:color w:val="000000"/>
          <w:sz w:val="20"/>
          <w:szCs w:val="20"/>
        </w:rPr>
        <w:t>unnen</w:t>
      </w:r>
      <w:r w:rsidR="000F4517" w:rsidRPr="000F4517">
        <w:rPr>
          <w:rFonts w:ascii="Arial" w:hAnsi="Arial" w:cs="Arial"/>
          <w:color w:val="000000"/>
          <w:sz w:val="20"/>
          <w:szCs w:val="20"/>
        </w:rPr>
        <w:t xml:space="preserve"> zelfs kanker veroorzaken. In de vergunning voor de biomassacentrale in Arnhem ontbreken adequate monitoringvoorschriften en is bovendien onduidelijk hoe er gefilterd gaat worden op die schadelijke stoffen.</w:t>
      </w:r>
    </w:p>
    <w:p w14:paraId="198196E6" w14:textId="49F081B9" w:rsidR="00C43A59" w:rsidRPr="00C43A59" w:rsidRDefault="008A1D95" w:rsidP="00C43A59">
      <w:pPr>
        <w:spacing w:line="240" w:lineRule="auto"/>
        <w:rPr>
          <w:rFonts w:ascii="Arial" w:hAnsi="Arial" w:cs="Arial"/>
          <w:color w:val="000000"/>
          <w:sz w:val="20"/>
          <w:szCs w:val="20"/>
        </w:rPr>
      </w:pPr>
      <w:r>
        <w:rPr>
          <w:rFonts w:ascii="Arial" w:hAnsi="Arial" w:cs="Arial"/>
          <w:b/>
          <w:bCs/>
          <w:color w:val="000000"/>
          <w:sz w:val="20"/>
          <w:szCs w:val="20"/>
        </w:rPr>
        <w:br/>
      </w:r>
      <w:r w:rsidR="00C43A59">
        <w:rPr>
          <w:rFonts w:ascii="Arial" w:hAnsi="Arial" w:cs="Arial"/>
          <w:b/>
          <w:bCs/>
          <w:color w:val="000000"/>
          <w:sz w:val="20"/>
          <w:szCs w:val="20"/>
        </w:rPr>
        <w:t>MER</w:t>
      </w:r>
      <w:r w:rsidR="005258CC">
        <w:rPr>
          <w:rFonts w:ascii="Arial" w:hAnsi="Arial" w:cs="Arial"/>
          <w:b/>
          <w:bCs/>
          <w:color w:val="000000"/>
          <w:sz w:val="20"/>
          <w:szCs w:val="20"/>
        </w:rPr>
        <w:t>-</w:t>
      </w:r>
      <w:r w:rsidR="00C43A59">
        <w:rPr>
          <w:rFonts w:ascii="Arial" w:hAnsi="Arial" w:cs="Arial"/>
          <w:b/>
          <w:bCs/>
          <w:color w:val="000000"/>
          <w:sz w:val="20"/>
          <w:szCs w:val="20"/>
        </w:rPr>
        <w:t>onderzoek</w:t>
      </w:r>
      <w:r w:rsidR="00C43A59" w:rsidRPr="000F4517">
        <w:rPr>
          <w:rFonts w:ascii="Arial" w:hAnsi="Arial" w:cs="Arial"/>
          <w:color w:val="000000"/>
          <w:sz w:val="20"/>
          <w:szCs w:val="20"/>
        </w:rPr>
        <w:t> </w:t>
      </w:r>
      <w:r w:rsidR="00C43A59" w:rsidRPr="00C43A59">
        <w:rPr>
          <w:rFonts w:ascii="Arial" w:hAnsi="Arial" w:cs="Arial"/>
          <w:color w:val="000000"/>
          <w:sz w:val="20"/>
          <w:szCs w:val="20"/>
        </w:rPr>
        <w:t xml:space="preserve"> </w:t>
      </w:r>
      <w:r w:rsidR="00C43A59">
        <w:rPr>
          <w:rFonts w:ascii="Arial" w:hAnsi="Arial" w:cs="Arial"/>
          <w:color w:val="000000"/>
          <w:sz w:val="20"/>
          <w:szCs w:val="20"/>
        </w:rPr>
        <w:br/>
      </w:r>
      <w:r w:rsidR="00C43A59" w:rsidRPr="00C43A59">
        <w:rPr>
          <w:rFonts w:ascii="Arial" w:hAnsi="Arial" w:cs="Arial"/>
          <w:color w:val="000000"/>
          <w:sz w:val="20"/>
          <w:szCs w:val="20"/>
        </w:rPr>
        <w:t xml:space="preserve">In de startnotitie van 22 februari </w:t>
      </w:r>
      <w:r w:rsidR="00C43A59">
        <w:rPr>
          <w:rFonts w:ascii="Arial" w:hAnsi="Arial" w:cs="Arial"/>
          <w:color w:val="000000"/>
          <w:sz w:val="20"/>
          <w:szCs w:val="20"/>
        </w:rPr>
        <w:t>2012 zijn</w:t>
      </w:r>
      <w:r w:rsidR="00C43A59" w:rsidRPr="00C43A59">
        <w:rPr>
          <w:rFonts w:ascii="Arial" w:hAnsi="Arial" w:cs="Arial"/>
          <w:color w:val="000000"/>
          <w:sz w:val="20"/>
          <w:szCs w:val="20"/>
        </w:rPr>
        <w:t xml:space="preserve"> drie redenen opgenomen om een </w:t>
      </w:r>
      <w:r w:rsidR="005258CC">
        <w:rPr>
          <w:rFonts w:ascii="Arial" w:hAnsi="Arial" w:cs="Arial"/>
          <w:color w:val="000000"/>
          <w:sz w:val="20"/>
          <w:szCs w:val="20"/>
        </w:rPr>
        <w:t>MER-</w:t>
      </w:r>
      <w:r w:rsidR="00C43A59" w:rsidRPr="00C43A59">
        <w:rPr>
          <w:rFonts w:ascii="Arial" w:hAnsi="Arial" w:cs="Arial"/>
          <w:color w:val="000000"/>
          <w:sz w:val="20"/>
          <w:szCs w:val="20"/>
        </w:rPr>
        <w:t>onderzoek uit te voeren:</w:t>
      </w:r>
    </w:p>
    <w:p w14:paraId="1B86AD87" w14:textId="78B01B6D" w:rsidR="00C43A59" w:rsidRPr="00C43A59" w:rsidRDefault="00C43A59" w:rsidP="00C43A59">
      <w:pPr>
        <w:pStyle w:val="Lijstalinea"/>
        <w:numPr>
          <w:ilvl w:val="0"/>
          <w:numId w:val="1"/>
        </w:numPr>
        <w:spacing w:line="240" w:lineRule="auto"/>
        <w:rPr>
          <w:rFonts w:ascii="Arial" w:hAnsi="Arial" w:cs="Arial"/>
          <w:color w:val="000000"/>
          <w:sz w:val="20"/>
          <w:szCs w:val="20"/>
        </w:rPr>
      </w:pPr>
      <w:r w:rsidRPr="00C43A59">
        <w:rPr>
          <w:rFonts w:ascii="Arial" w:hAnsi="Arial" w:cs="Arial"/>
          <w:color w:val="000000"/>
          <w:sz w:val="20"/>
          <w:szCs w:val="20"/>
        </w:rPr>
        <w:t>De biomassacentrale zal meer dan 100 ton per dag aan niet gevaarlijke afvalstoffen verwerken.</w:t>
      </w:r>
    </w:p>
    <w:p w14:paraId="18BBE1D2" w14:textId="6DD0C2FB" w:rsidR="00C43A59" w:rsidRPr="00C43A59" w:rsidRDefault="00C43A59" w:rsidP="00C43A59">
      <w:pPr>
        <w:pStyle w:val="Lijstalinea"/>
        <w:numPr>
          <w:ilvl w:val="0"/>
          <w:numId w:val="1"/>
        </w:numPr>
        <w:spacing w:line="240" w:lineRule="auto"/>
        <w:rPr>
          <w:rFonts w:ascii="Arial" w:hAnsi="Arial" w:cs="Arial"/>
          <w:color w:val="000000"/>
          <w:sz w:val="20"/>
          <w:szCs w:val="20"/>
        </w:rPr>
      </w:pPr>
      <w:r w:rsidRPr="00C43A59">
        <w:rPr>
          <w:rFonts w:ascii="Arial" w:hAnsi="Arial" w:cs="Arial"/>
          <w:color w:val="000000"/>
          <w:sz w:val="20"/>
          <w:szCs w:val="20"/>
        </w:rPr>
        <w:t xml:space="preserve">De afstand van 490 meter tot de dichtstbijzijnde woningen m.b.t. het luchtkwaliteit onderzoek. </w:t>
      </w:r>
      <w:r w:rsidRPr="00C43A59">
        <w:rPr>
          <w:rFonts w:ascii="Arial" w:hAnsi="Arial" w:cs="Arial"/>
          <w:color w:val="000000"/>
          <w:sz w:val="20"/>
          <w:szCs w:val="20"/>
        </w:rPr>
        <w:br/>
        <w:t xml:space="preserve">(de woonbotensteiger die op 310 meter van de pijp van de biomassacentrale ligt is echter </w:t>
      </w:r>
      <w:r w:rsidR="005258CC">
        <w:rPr>
          <w:rFonts w:ascii="Arial" w:hAnsi="Arial" w:cs="Arial"/>
          <w:color w:val="000000"/>
          <w:sz w:val="20"/>
          <w:szCs w:val="20"/>
        </w:rPr>
        <w:t>niet meegenomen</w:t>
      </w:r>
      <w:r w:rsidRPr="00C43A59">
        <w:rPr>
          <w:rFonts w:ascii="Arial" w:hAnsi="Arial" w:cs="Arial"/>
          <w:color w:val="000000"/>
          <w:sz w:val="20"/>
          <w:szCs w:val="20"/>
        </w:rPr>
        <w:t>)</w:t>
      </w:r>
      <w:r w:rsidR="005258CC">
        <w:rPr>
          <w:rFonts w:ascii="Arial" w:hAnsi="Arial" w:cs="Arial"/>
          <w:color w:val="000000"/>
          <w:sz w:val="20"/>
          <w:szCs w:val="20"/>
        </w:rPr>
        <w:t>.</w:t>
      </w:r>
    </w:p>
    <w:p w14:paraId="4CBD7326" w14:textId="7CD50C4B" w:rsidR="00C43A59" w:rsidRPr="00C43A59" w:rsidRDefault="00C43A59" w:rsidP="00C43A59">
      <w:pPr>
        <w:pStyle w:val="Lijstalinea"/>
        <w:numPr>
          <w:ilvl w:val="0"/>
          <w:numId w:val="1"/>
        </w:numPr>
        <w:spacing w:line="240" w:lineRule="auto"/>
        <w:rPr>
          <w:rFonts w:ascii="Arial" w:hAnsi="Arial" w:cs="Arial"/>
          <w:color w:val="000000"/>
          <w:sz w:val="20"/>
          <w:szCs w:val="20"/>
        </w:rPr>
      </w:pPr>
      <w:r w:rsidRPr="00C43A59">
        <w:rPr>
          <w:rFonts w:ascii="Arial" w:hAnsi="Arial" w:cs="Arial"/>
          <w:color w:val="000000"/>
          <w:sz w:val="20"/>
          <w:szCs w:val="20"/>
        </w:rPr>
        <w:t>De effecten op Natura 2000-gebieden zijn op voorhand niet uit te sluiten</w:t>
      </w:r>
      <w:r w:rsidR="005258CC">
        <w:rPr>
          <w:rFonts w:ascii="Arial" w:hAnsi="Arial" w:cs="Arial"/>
          <w:color w:val="000000"/>
          <w:sz w:val="20"/>
          <w:szCs w:val="20"/>
        </w:rPr>
        <w:t>.</w:t>
      </w:r>
    </w:p>
    <w:p w14:paraId="5C9EAD80" w14:textId="3119C455" w:rsidR="0023015B" w:rsidRPr="00C43A59" w:rsidRDefault="0023015B" w:rsidP="00C43A59">
      <w:pPr>
        <w:spacing w:line="240" w:lineRule="auto"/>
        <w:rPr>
          <w:rFonts w:ascii="Arial" w:hAnsi="Arial" w:cs="Arial"/>
          <w:color w:val="000000"/>
          <w:sz w:val="20"/>
          <w:szCs w:val="20"/>
        </w:rPr>
      </w:pPr>
      <w:r>
        <w:rPr>
          <w:rFonts w:ascii="Arial" w:hAnsi="Arial" w:cs="Arial"/>
          <w:color w:val="000000"/>
          <w:sz w:val="20"/>
          <w:szCs w:val="20"/>
        </w:rPr>
        <w:t xml:space="preserve">Op 3 maart 2012 heeft de Provincie Gelderland officieel melding gemaakt </w:t>
      </w:r>
      <w:r w:rsidR="00C43A59" w:rsidRPr="00C43A59">
        <w:rPr>
          <w:rFonts w:ascii="Arial" w:hAnsi="Arial" w:cs="Arial"/>
          <w:color w:val="000000"/>
          <w:sz w:val="20"/>
          <w:szCs w:val="20"/>
        </w:rPr>
        <w:t xml:space="preserve">een voornemen te hebben ontvangen in het kader van de Wet </w:t>
      </w:r>
      <w:r w:rsidR="005258CC">
        <w:rPr>
          <w:rFonts w:ascii="Arial" w:hAnsi="Arial" w:cs="Arial"/>
          <w:color w:val="000000"/>
          <w:sz w:val="20"/>
          <w:szCs w:val="20"/>
        </w:rPr>
        <w:t>M</w:t>
      </w:r>
      <w:r w:rsidR="00C43A59" w:rsidRPr="00C43A59">
        <w:rPr>
          <w:rFonts w:ascii="Arial" w:hAnsi="Arial" w:cs="Arial"/>
          <w:color w:val="000000"/>
          <w:sz w:val="20"/>
          <w:szCs w:val="20"/>
        </w:rPr>
        <w:t xml:space="preserve">ilieubeheer voor het opstellen van een milieueffectrapportage voor de biomassacentrale op het IPKW. Het </w:t>
      </w:r>
      <w:r w:rsidR="005258CC">
        <w:rPr>
          <w:rFonts w:ascii="Arial" w:hAnsi="Arial" w:cs="Arial"/>
          <w:color w:val="000000"/>
          <w:sz w:val="20"/>
          <w:szCs w:val="20"/>
        </w:rPr>
        <w:t>MER-</w:t>
      </w:r>
      <w:r w:rsidR="00C43A59" w:rsidRPr="00C43A59">
        <w:rPr>
          <w:rFonts w:ascii="Arial" w:hAnsi="Arial" w:cs="Arial"/>
          <w:color w:val="000000"/>
          <w:sz w:val="20"/>
          <w:szCs w:val="20"/>
        </w:rPr>
        <w:t>onderzoek heeft echter nooit plaatsgevonden ondanks dat hier in meerdere zienswijzen om gevraagd is.</w:t>
      </w:r>
    </w:p>
    <w:p w14:paraId="6F6C38F4" w14:textId="0AA494B0" w:rsidR="00933378" w:rsidRPr="00B878D6" w:rsidRDefault="008A1D95" w:rsidP="00991390">
      <w:pPr>
        <w:rPr>
          <w:rFonts w:ascii="Arial" w:eastAsia="Times New Roman" w:hAnsi="Arial" w:cs="Arial"/>
          <w:color w:val="222222"/>
          <w:sz w:val="20"/>
          <w:szCs w:val="20"/>
          <w:shd w:val="clear" w:color="auto" w:fill="FFFFFF"/>
          <w:lang w:eastAsia="nl-NL"/>
        </w:rPr>
      </w:pPr>
      <w:r>
        <w:rPr>
          <w:rFonts w:ascii="Arial" w:hAnsi="Arial" w:cs="Arial"/>
          <w:b/>
          <w:bCs/>
          <w:color w:val="000000"/>
          <w:sz w:val="20"/>
          <w:szCs w:val="20"/>
        </w:rPr>
        <w:br/>
      </w:r>
      <w:r w:rsidR="000F4517" w:rsidRPr="000F4517">
        <w:rPr>
          <w:rFonts w:ascii="Arial" w:hAnsi="Arial" w:cs="Arial"/>
          <w:b/>
          <w:bCs/>
          <w:color w:val="000000"/>
          <w:sz w:val="20"/>
          <w:szCs w:val="20"/>
        </w:rPr>
        <w:t>De omgevingsvergunning</w:t>
      </w:r>
      <w:r w:rsidR="000F4517" w:rsidRPr="000F4517">
        <w:rPr>
          <w:rFonts w:ascii="Arial" w:hAnsi="Arial" w:cs="Arial"/>
          <w:color w:val="000000"/>
          <w:sz w:val="20"/>
          <w:szCs w:val="20"/>
        </w:rPr>
        <w:t> </w:t>
      </w:r>
      <w:r w:rsidR="000F4517" w:rsidRPr="000F4517">
        <w:rPr>
          <w:rFonts w:ascii="Arial" w:hAnsi="Arial" w:cs="Arial"/>
          <w:color w:val="000000"/>
          <w:sz w:val="20"/>
          <w:szCs w:val="20"/>
        </w:rPr>
        <w:br/>
        <w:t>De omgevingsvergunning beschermt de burgers niet genoeg. </w:t>
      </w:r>
      <w:hyperlink r:id="rId18" w:anchor="kaart" w:history="1">
        <w:r w:rsidR="000F4517" w:rsidRPr="000F4517">
          <w:rPr>
            <w:rStyle w:val="Hyperlink"/>
            <w:rFonts w:ascii="Arial" w:hAnsi="Arial" w:cs="Arial"/>
            <w:color w:val="4169E1"/>
            <w:sz w:val="20"/>
            <w:szCs w:val="20"/>
          </w:rPr>
          <w:t>Ten westen van de centrale</w:t>
        </w:r>
      </w:hyperlink>
      <w:r w:rsidR="000F4517" w:rsidRPr="000F4517">
        <w:rPr>
          <w:rFonts w:ascii="Arial" w:hAnsi="Arial" w:cs="Arial"/>
          <w:color w:val="000000"/>
          <w:sz w:val="20"/>
          <w:szCs w:val="20"/>
        </w:rPr>
        <w:t> is geen meting gedaan in het luchtkwaliteitsonderzoek. Daar ligt op </w:t>
      </w:r>
      <w:r w:rsidR="000F4517" w:rsidRPr="000F4517">
        <w:rPr>
          <w:rFonts w:ascii="Arial" w:hAnsi="Arial" w:cs="Arial"/>
          <w:color w:val="000000"/>
          <w:sz w:val="20"/>
          <w:szCs w:val="20"/>
          <w:u w:val="single"/>
        </w:rPr>
        <w:t>308 meter</w:t>
      </w:r>
      <w:r w:rsidR="000F4517" w:rsidRPr="000F4517">
        <w:rPr>
          <w:rFonts w:ascii="Arial" w:hAnsi="Arial" w:cs="Arial"/>
          <w:color w:val="000000"/>
          <w:sz w:val="20"/>
          <w:szCs w:val="20"/>
        </w:rPr>
        <w:t> afstand van de biomassacentrale aaneengesloten woonbebouwing. (de woonbotensteiger in de Nieuwe haven) In het </w:t>
      </w:r>
      <w:hyperlink r:id="rId19" w:history="1">
        <w:r w:rsidR="000F4517" w:rsidRPr="000F4517">
          <w:rPr>
            <w:rStyle w:val="Hyperlink"/>
            <w:rFonts w:ascii="Arial" w:hAnsi="Arial" w:cs="Arial"/>
            <w:color w:val="4169E1"/>
            <w:sz w:val="20"/>
            <w:szCs w:val="20"/>
          </w:rPr>
          <w:t>luchtkwaliteitsonderzoek (laatste pagina) van Veolia</w:t>
        </w:r>
      </w:hyperlink>
      <w:r w:rsidR="000F4517" w:rsidRPr="000F4517">
        <w:rPr>
          <w:rFonts w:ascii="Arial" w:hAnsi="Arial" w:cs="Arial"/>
          <w:color w:val="000000"/>
          <w:sz w:val="20"/>
          <w:szCs w:val="20"/>
        </w:rPr>
        <w:t> is er over de woningen de legenda geplaatst van het kaartje met de beoordelingspunten waar de lucht gemeten is. Deze woningen liggen </w:t>
      </w:r>
      <w:r w:rsidR="000F4517" w:rsidRPr="000F4517">
        <w:rPr>
          <w:rFonts w:ascii="Arial" w:hAnsi="Arial" w:cs="Arial"/>
          <w:color w:val="000000"/>
          <w:sz w:val="20"/>
          <w:szCs w:val="20"/>
          <w:u w:val="single"/>
        </w:rPr>
        <w:t>183 meter</w:t>
      </w:r>
      <w:r w:rsidR="000F4517" w:rsidRPr="000F4517">
        <w:rPr>
          <w:rFonts w:ascii="Arial" w:hAnsi="Arial" w:cs="Arial"/>
          <w:color w:val="000000"/>
          <w:sz w:val="20"/>
          <w:szCs w:val="20"/>
        </w:rPr>
        <w:t> dichterbij de biomassacentrale dan meetpunt </w:t>
      </w:r>
      <w:r w:rsidR="000F4517" w:rsidRPr="000F4517">
        <w:rPr>
          <w:rFonts w:ascii="Arial" w:hAnsi="Arial" w:cs="Arial"/>
          <w:b/>
          <w:bCs/>
          <w:color w:val="000000"/>
          <w:sz w:val="20"/>
          <w:szCs w:val="20"/>
        </w:rPr>
        <w:t>a</w:t>
      </w:r>
      <w:r w:rsidR="000F4517" w:rsidRPr="000F4517">
        <w:rPr>
          <w:rFonts w:ascii="Arial" w:hAnsi="Arial" w:cs="Arial"/>
          <w:color w:val="000000"/>
          <w:sz w:val="20"/>
          <w:szCs w:val="20"/>
        </w:rPr>
        <w:t> (het meest nabijgelegen meetpunt welke gebruikt is in de vergunning). </w:t>
      </w:r>
      <w:r w:rsidR="000F4517" w:rsidRPr="000F4517">
        <w:rPr>
          <w:rFonts w:ascii="Arial" w:hAnsi="Arial" w:cs="Arial"/>
          <w:color w:val="000000"/>
          <w:sz w:val="20"/>
          <w:szCs w:val="20"/>
        </w:rPr>
        <w:br/>
      </w:r>
      <w:r w:rsidR="000F4517" w:rsidRPr="000F4517">
        <w:rPr>
          <w:rFonts w:ascii="Arial" w:hAnsi="Arial" w:cs="Arial"/>
          <w:color w:val="000000"/>
          <w:sz w:val="20"/>
          <w:szCs w:val="20"/>
        </w:rPr>
        <w:br/>
      </w:r>
      <w:r w:rsidR="00933378" w:rsidRPr="00B878D6">
        <w:rPr>
          <w:rFonts w:ascii="Arial" w:eastAsia="Times New Roman" w:hAnsi="Arial" w:cs="Arial"/>
          <w:noProof/>
          <w:color w:val="222222"/>
          <w:sz w:val="20"/>
          <w:szCs w:val="20"/>
          <w:shd w:val="clear" w:color="auto" w:fill="FFFFFF"/>
          <w:lang w:eastAsia="nl-NL"/>
        </w:rPr>
        <w:drawing>
          <wp:inline distT="0" distB="0" distL="0" distR="0" wp14:anchorId="4DE5F999" wp14:editId="0AA53BC0">
            <wp:extent cx="6419430" cy="4277496"/>
            <wp:effectExtent l="0" t="0" r="635" b="8890"/>
            <wp:docPr id="1" name="Afbeelding 1" descr="Afbeelding met kaar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5-31-gemeente-arnhem-nieuwehaven-industrieterrein-ipkw-biomassa-centrale-afstanden-tot-woonboten-en-vogel-broed-gebied-inclusief-legenda-en-ontbrekende-meetpunten (1).png"/>
                    <pic:cNvPicPr/>
                  </pic:nvPicPr>
                  <pic:blipFill>
                    <a:blip r:embed="rId20">
                      <a:extLst>
                        <a:ext uri="{28A0092B-C50C-407E-A947-70E740481C1C}">
                          <a14:useLocalDpi xmlns:a14="http://schemas.microsoft.com/office/drawing/2010/main" val="0"/>
                        </a:ext>
                      </a:extLst>
                    </a:blip>
                    <a:stretch>
                      <a:fillRect/>
                    </a:stretch>
                  </pic:blipFill>
                  <pic:spPr>
                    <a:xfrm>
                      <a:off x="0" y="0"/>
                      <a:ext cx="6457675" cy="4302980"/>
                    </a:xfrm>
                    <a:prstGeom prst="rect">
                      <a:avLst/>
                    </a:prstGeom>
                  </pic:spPr>
                </pic:pic>
              </a:graphicData>
            </a:graphic>
          </wp:inline>
        </w:drawing>
      </w:r>
    </w:p>
    <w:p w14:paraId="25D1D3CA" w14:textId="77777777" w:rsidR="00933378" w:rsidRPr="00933378" w:rsidRDefault="00933378" w:rsidP="00991390">
      <w:pPr>
        <w:rPr>
          <w:rFonts w:ascii="Arial" w:eastAsia="Times New Roman" w:hAnsi="Arial" w:cs="Arial"/>
          <w:color w:val="222222"/>
          <w:sz w:val="16"/>
          <w:szCs w:val="16"/>
          <w:shd w:val="clear" w:color="auto" w:fill="FFFFFF"/>
          <w:lang w:eastAsia="nl-NL"/>
        </w:rPr>
      </w:pPr>
      <w:r w:rsidRPr="00B878D6">
        <w:rPr>
          <w:rFonts w:ascii="Arial" w:eastAsia="Times New Roman" w:hAnsi="Arial" w:cs="Arial"/>
          <w:color w:val="222222"/>
          <w:sz w:val="16"/>
          <w:szCs w:val="16"/>
          <w:shd w:val="clear" w:color="auto" w:fill="FFFFFF"/>
          <w:lang w:eastAsia="nl-NL"/>
        </w:rPr>
        <w:t>Deze afbeelding laat zien dat er geen meting is gedaan ten westen van de biomassacentrale (</w:t>
      </w:r>
      <w:r>
        <w:rPr>
          <w:rFonts w:ascii="Arial" w:eastAsia="Times New Roman" w:hAnsi="Arial" w:cs="Arial"/>
          <w:color w:val="222222"/>
          <w:sz w:val="16"/>
          <w:szCs w:val="16"/>
          <w:shd w:val="clear" w:color="auto" w:fill="FFFFFF"/>
          <w:lang w:eastAsia="nl-NL"/>
        </w:rPr>
        <w:t xml:space="preserve">d: </w:t>
      </w:r>
      <w:r w:rsidRPr="00B878D6">
        <w:rPr>
          <w:rFonts w:ascii="Arial" w:eastAsia="Times New Roman" w:hAnsi="Arial" w:cs="Arial"/>
          <w:color w:val="222222"/>
          <w:sz w:val="16"/>
          <w:szCs w:val="16"/>
          <w:shd w:val="clear" w:color="auto" w:fill="FFFFFF"/>
          <w:lang w:eastAsia="nl-NL"/>
        </w:rPr>
        <w:t>woonbotensteiger</w:t>
      </w:r>
      <w:r>
        <w:rPr>
          <w:rFonts w:ascii="Arial" w:eastAsia="Times New Roman" w:hAnsi="Arial" w:cs="Arial"/>
          <w:color w:val="222222"/>
          <w:sz w:val="16"/>
          <w:szCs w:val="16"/>
          <w:shd w:val="clear" w:color="auto" w:fill="FFFFFF"/>
          <w:lang w:eastAsia="nl-NL"/>
        </w:rPr>
        <w:t xml:space="preserve"> Nieuwehaven</w:t>
      </w:r>
      <w:r w:rsidRPr="00B878D6">
        <w:rPr>
          <w:rFonts w:ascii="Arial" w:eastAsia="Times New Roman" w:hAnsi="Arial" w:cs="Arial"/>
          <w:color w:val="222222"/>
          <w:sz w:val="16"/>
          <w:szCs w:val="16"/>
          <w:shd w:val="clear" w:color="auto" w:fill="FFFFFF"/>
          <w:lang w:eastAsia="nl-NL"/>
        </w:rPr>
        <w:t xml:space="preserve">). </w:t>
      </w:r>
      <w:r w:rsidRPr="00B878D6">
        <w:rPr>
          <w:rFonts w:ascii="Arial" w:eastAsia="Times New Roman" w:hAnsi="Arial" w:cs="Arial"/>
          <w:color w:val="222222"/>
          <w:sz w:val="16"/>
          <w:szCs w:val="16"/>
          <w:shd w:val="clear" w:color="auto" w:fill="FFFFFF"/>
          <w:lang w:eastAsia="nl-NL"/>
        </w:rPr>
        <w:br/>
        <w:t>Ook kunt u hier het broedgebied van de Wulp zien.</w:t>
      </w:r>
      <w:r>
        <w:rPr>
          <w:rFonts w:ascii="Arial" w:eastAsia="Times New Roman" w:hAnsi="Arial" w:cs="Arial"/>
          <w:color w:val="222222"/>
          <w:sz w:val="16"/>
          <w:szCs w:val="16"/>
          <w:shd w:val="clear" w:color="auto" w:fill="FFFFFF"/>
          <w:lang w:eastAsia="nl-NL"/>
        </w:rPr>
        <w:t xml:space="preserve"> (e: beschermt broedgebied)</w:t>
      </w:r>
      <w:r>
        <w:rPr>
          <w:rFonts w:ascii="Arial" w:eastAsia="Times New Roman" w:hAnsi="Arial" w:cs="Arial"/>
          <w:color w:val="222222"/>
          <w:sz w:val="16"/>
          <w:szCs w:val="16"/>
          <w:shd w:val="clear" w:color="auto" w:fill="FFFFFF"/>
          <w:lang w:eastAsia="nl-NL"/>
        </w:rPr>
        <w:br/>
      </w:r>
    </w:p>
    <w:p w14:paraId="7DB6BCA1" w14:textId="624470F3" w:rsidR="006E1CC8" w:rsidRDefault="000F4517" w:rsidP="00991390">
      <w:pPr>
        <w:rPr>
          <w:rFonts w:ascii="Arial" w:hAnsi="Arial" w:cs="Arial"/>
          <w:color w:val="000000"/>
          <w:sz w:val="20"/>
          <w:szCs w:val="20"/>
        </w:rPr>
      </w:pPr>
      <w:r w:rsidRPr="000F4517">
        <w:rPr>
          <w:rFonts w:ascii="Arial" w:hAnsi="Arial" w:cs="Arial"/>
          <w:b/>
          <w:bCs/>
          <w:color w:val="000000"/>
          <w:sz w:val="20"/>
          <w:szCs w:val="20"/>
        </w:rPr>
        <w:t>De natuurvergunning</w:t>
      </w:r>
      <w:r w:rsidRPr="000F4517">
        <w:rPr>
          <w:rFonts w:ascii="Arial" w:hAnsi="Arial" w:cs="Arial"/>
          <w:color w:val="000000"/>
          <w:sz w:val="20"/>
          <w:szCs w:val="20"/>
        </w:rPr>
        <w:t> </w:t>
      </w:r>
      <w:r w:rsidRPr="000F4517">
        <w:rPr>
          <w:rFonts w:ascii="Arial" w:hAnsi="Arial" w:cs="Arial"/>
          <w:color w:val="000000"/>
          <w:sz w:val="20"/>
          <w:szCs w:val="20"/>
        </w:rPr>
        <w:br/>
        <w:t>De natuurvergunning beschermt de natuur niet genoeg. De beslissing van de Raad van State van het </w:t>
      </w:r>
      <w:r w:rsidRPr="000F4517">
        <w:rPr>
          <w:rFonts w:ascii="Arial" w:hAnsi="Arial" w:cs="Arial"/>
          <w:color w:val="000000"/>
          <w:sz w:val="20"/>
          <w:szCs w:val="20"/>
          <w:u w:val="single"/>
        </w:rPr>
        <w:t>ongeldig</w:t>
      </w:r>
      <w:r w:rsidR="006E1CC8">
        <w:rPr>
          <w:rFonts w:ascii="Arial" w:hAnsi="Arial" w:cs="Arial"/>
          <w:color w:val="000000"/>
          <w:sz w:val="20"/>
          <w:szCs w:val="20"/>
        </w:rPr>
        <w:t xml:space="preserve"> </w:t>
      </w:r>
      <w:r w:rsidRPr="000F4517">
        <w:rPr>
          <w:rFonts w:ascii="Arial" w:hAnsi="Arial" w:cs="Arial"/>
          <w:color w:val="000000"/>
          <w:sz w:val="20"/>
          <w:szCs w:val="20"/>
        </w:rPr>
        <w:t>verklaren van het </w:t>
      </w:r>
      <w:hyperlink r:id="rId21" w:history="1">
        <w:r w:rsidRPr="000F4517">
          <w:rPr>
            <w:rStyle w:val="Hyperlink"/>
            <w:rFonts w:ascii="Arial" w:hAnsi="Arial" w:cs="Arial"/>
            <w:color w:val="4169E1"/>
            <w:sz w:val="20"/>
            <w:szCs w:val="20"/>
          </w:rPr>
          <w:t>"Programma Aanpak Stikstof (PAS)"</w:t>
        </w:r>
      </w:hyperlink>
      <w:r w:rsidRPr="000F4517">
        <w:rPr>
          <w:rFonts w:ascii="Arial" w:hAnsi="Arial" w:cs="Arial"/>
          <w:color w:val="000000"/>
          <w:sz w:val="20"/>
          <w:szCs w:val="20"/>
        </w:rPr>
        <w:t> wijst hierop. </w:t>
      </w:r>
      <w:r w:rsidR="006E1CC8">
        <w:rPr>
          <w:rFonts w:ascii="Arial" w:hAnsi="Arial" w:cs="Arial"/>
          <w:color w:val="000000"/>
          <w:sz w:val="20"/>
          <w:szCs w:val="20"/>
        </w:rPr>
        <w:t xml:space="preserve">In de </w:t>
      </w:r>
      <w:hyperlink r:id="rId22" w:history="1">
        <w:r w:rsidR="006E1CC8" w:rsidRPr="00A11A2D">
          <w:rPr>
            <w:rStyle w:val="Hyperlink"/>
            <w:rFonts w:ascii="Arial" w:hAnsi="Arial" w:cs="Arial"/>
            <w:color w:val="4169E1"/>
            <w:sz w:val="20"/>
            <w:szCs w:val="20"/>
          </w:rPr>
          <w:t>natuurvergunning van Veolia</w:t>
        </w:r>
      </w:hyperlink>
      <w:r w:rsidR="006E1CC8">
        <w:rPr>
          <w:rFonts w:ascii="Arial" w:hAnsi="Arial" w:cs="Arial"/>
          <w:color w:val="000000"/>
          <w:sz w:val="20"/>
          <w:szCs w:val="20"/>
        </w:rPr>
        <w:t xml:space="preserve"> </w:t>
      </w:r>
      <w:r w:rsidR="006E1CC8" w:rsidRPr="006E1CC8">
        <w:rPr>
          <w:rFonts w:ascii="Arial" w:hAnsi="Arial" w:cs="Arial"/>
          <w:color w:val="000000"/>
          <w:sz w:val="20"/>
          <w:szCs w:val="20"/>
        </w:rPr>
        <w:t>staat dat Artikel 5, vijfde en zes</w:t>
      </w:r>
      <w:r w:rsidR="006E1CC8">
        <w:rPr>
          <w:rFonts w:ascii="Arial" w:hAnsi="Arial" w:cs="Arial"/>
          <w:color w:val="000000"/>
          <w:sz w:val="20"/>
          <w:szCs w:val="20"/>
        </w:rPr>
        <w:t>de lid van de Regeling PAS</w:t>
      </w:r>
      <w:r w:rsidR="006E1CC8" w:rsidRPr="006E1CC8">
        <w:rPr>
          <w:rFonts w:ascii="Arial" w:hAnsi="Arial" w:cs="Arial"/>
          <w:color w:val="000000"/>
          <w:sz w:val="20"/>
          <w:szCs w:val="20"/>
        </w:rPr>
        <w:t xml:space="preserve"> de grondslag </w:t>
      </w:r>
      <w:r w:rsidR="006E1CC8">
        <w:rPr>
          <w:rFonts w:ascii="Arial" w:hAnsi="Arial" w:cs="Arial"/>
          <w:color w:val="000000"/>
          <w:sz w:val="20"/>
          <w:szCs w:val="20"/>
        </w:rPr>
        <w:t xml:space="preserve">vormt </w:t>
      </w:r>
      <w:r w:rsidR="006E1CC8" w:rsidRPr="006E1CC8">
        <w:rPr>
          <w:rFonts w:ascii="Arial" w:hAnsi="Arial" w:cs="Arial"/>
          <w:color w:val="000000"/>
          <w:sz w:val="20"/>
          <w:szCs w:val="20"/>
        </w:rPr>
        <w:t>voor de bepaling van de feitelijk veroorzaakte stikstofdepositie.</w:t>
      </w:r>
      <w:r w:rsidR="006E1CC8">
        <w:rPr>
          <w:rFonts w:ascii="Arial" w:hAnsi="Arial" w:cs="Arial"/>
          <w:color w:val="000000"/>
          <w:sz w:val="20"/>
          <w:szCs w:val="20"/>
        </w:rPr>
        <w:t xml:space="preserve"> </w:t>
      </w:r>
      <w:r w:rsidR="00E032B8" w:rsidRPr="00E032B8">
        <w:rPr>
          <w:rFonts w:ascii="Arial" w:hAnsi="Arial" w:cs="Arial"/>
          <w:color w:val="000000"/>
          <w:sz w:val="20"/>
          <w:szCs w:val="20"/>
        </w:rPr>
        <w:t>Dat beteken</w:t>
      </w:r>
      <w:r w:rsidR="005258CC">
        <w:rPr>
          <w:rFonts w:ascii="Arial" w:hAnsi="Arial" w:cs="Arial"/>
          <w:color w:val="000000"/>
          <w:sz w:val="20"/>
          <w:szCs w:val="20"/>
        </w:rPr>
        <w:t>t</w:t>
      </w:r>
      <w:r w:rsidR="00E032B8" w:rsidRPr="00E032B8">
        <w:rPr>
          <w:rFonts w:ascii="Arial" w:hAnsi="Arial" w:cs="Arial"/>
          <w:color w:val="000000"/>
          <w:sz w:val="20"/>
          <w:szCs w:val="20"/>
        </w:rPr>
        <w:t xml:space="preserve"> dat de door de Raad van State ongeldig verklaarde PA</w:t>
      </w:r>
      <w:r w:rsidR="005258CC">
        <w:rPr>
          <w:rFonts w:ascii="Arial" w:hAnsi="Arial" w:cs="Arial"/>
          <w:color w:val="000000"/>
          <w:sz w:val="20"/>
          <w:szCs w:val="20"/>
        </w:rPr>
        <w:t>S</w:t>
      </w:r>
      <w:r w:rsidR="00E032B8" w:rsidRPr="00E032B8">
        <w:rPr>
          <w:rFonts w:ascii="Arial" w:hAnsi="Arial" w:cs="Arial"/>
          <w:color w:val="000000"/>
          <w:sz w:val="20"/>
          <w:szCs w:val="20"/>
        </w:rPr>
        <w:t xml:space="preserve"> toegepast is bij het verstrekken van deze vergunning.</w:t>
      </w:r>
    </w:p>
    <w:p w14:paraId="666F5AEE" w14:textId="65E22F4E" w:rsidR="006E1CC8" w:rsidRDefault="000F4517" w:rsidP="00991390">
      <w:pPr>
        <w:rPr>
          <w:rFonts w:ascii="Arial" w:hAnsi="Arial" w:cs="Arial"/>
          <w:color w:val="000000"/>
          <w:sz w:val="20"/>
          <w:szCs w:val="20"/>
        </w:rPr>
      </w:pPr>
      <w:r w:rsidRPr="000F4517">
        <w:rPr>
          <w:rFonts w:ascii="Arial" w:hAnsi="Arial" w:cs="Arial"/>
          <w:color w:val="000000"/>
          <w:sz w:val="20"/>
          <w:szCs w:val="20"/>
        </w:rPr>
        <w:lastRenderedPageBreak/>
        <w:t>Daarnaast is de stikstofemissie niet goed gemeten aangezien in het </w:t>
      </w:r>
      <w:hyperlink r:id="rId23" w:history="1">
        <w:r w:rsidRPr="000F4517">
          <w:rPr>
            <w:rStyle w:val="Hyperlink"/>
            <w:rFonts w:ascii="Arial" w:hAnsi="Arial" w:cs="Arial"/>
            <w:color w:val="4169E1"/>
            <w:sz w:val="20"/>
            <w:szCs w:val="20"/>
          </w:rPr>
          <w:t>"luchtkwaliteitsonderzoek"</w:t>
        </w:r>
      </w:hyperlink>
      <w:r w:rsidRPr="000F4517">
        <w:rPr>
          <w:rFonts w:ascii="Arial" w:hAnsi="Arial" w:cs="Arial"/>
          <w:color w:val="000000"/>
          <w:sz w:val="20"/>
          <w:szCs w:val="20"/>
        </w:rPr>
        <w:t> het stationair draaien van de vrachtwagens niet meegenomen is (AERIUS-berekening). </w:t>
      </w:r>
    </w:p>
    <w:p w14:paraId="590052C6" w14:textId="1CA6111E" w:rsidR="006E1CC8" w:rsidRDefault="000F4517" w:rsidP="00991390">
      <w:pPr>
        <w:rPr>
          <w:rFonts w:ascii="Arial" w:hAnsi="Arial" w:cs="Arial"/>
          <w:color w:val="000000"/>
          <w:sz w:val="20"/>
          <w:szCs w:val="20"/>
        </w:rPr>
      </w:pPr>
      <w:r w:rsidRPr="000F4517">
        <w:rPr>
          <w:rFonts w:ascii="Arial" w:hAnsi="Arial" w:cs="Arial"/>
          <w:color w:val="000000"/>
          <w:sz w:val="20"/>
          <w:szCs w:val="20"/>
        </w:rPr>
        <w:t>Ook is er niet gekeken naar de invloed van de biomassacentrale op het natuurgebied </w:t>
      </w:r>
      <w:hyperlink r:id="rId24" w:anchor="kaart" w:history="1">
        <w:r w:rsidRPr="000F4517">
          <w:rPr>
            <w:rStyle w:val="Hyperlink"/>
            <w:rFonts w:ascii="Arial" w:hAnsi="Arial" w:cs="Arial"/>
            <w:color w:val="4169E1"/>
            <w:sz w:val="20"/>
            <w:szCs w:val="20"/>
          </w:rPr>
          <w:t xml:space="preserve">ten westen van de </w:t>
        </w:r>
        <w:proofErr w:type="spellStart"/>
        <w:r w:rsidRPr="000F4517">
          <w:rPr>
            <w:rStyle w:val="Hyperlink"/>
            <w:rFonts w:ascii="Arial" w:hAnsi="Arial" w:cs="Arial"/>
            <w:color w:val="4169E1"/>
            <w:sz w:val="20"/>
            <w:szCs w:val="20"/>
          </w:rPr>
          <w:t>Kleefse</w:t>
        </w:r>
        <w:proofErr w:type="spellEnd"/>
        <w:r w:rsidRPr="000F4517">
          <w:rPr>
            <w:rStyle w:val="Hyperlink"/>
            <w:rFonts w:ascii="Arial" w:hAnsi="Arial" w:cs="Arial"/>
            <w:color w:val="4169E1"/>
            <w:sz w:val="20"/>
            <w:szCs w:val="20"/>
          </w:rPr>
          <w:t xml:space="preserve"> Waard,</w:t>
        </w:r>
      </w:hyperlink>
      <w:r w:rsidRPr="000F4517">
        <w:rPr>
          <w:rFonts w:ascii="Arial" w:hAnsi="Arial" w:cs="Arial"/>
          <w:color w:val="000000"/>
          <w:sz w:val="20"/>
          <w:szCs w:val="20"/>
        </w:rPr>
        <w:t> waar de beschermde inheemse vogel </w:t>
      </w:r>
      <w:hyperlink r:id="rId25" w:history="1">
        <w:r w:rsidRPr="000F4517">
          <w:rPr>
            <w:rStyle w:val="Hyperlink"/>
            <w:rFonts w:ascii="Arial" w:hAnsi="Arial" w:cs="Arial"/>
            <w:color w:val="4169E1"/>
            <w:sz w:val="20"/>
            <w:szCs w:val="20"/>
          </w:rPr>
          <w:t>de Wulp broedt.</w:t>
        </w:r>
      </w:hyperlink>
      <w:r w:rsidRPr="000F4517">
        <w:rPr>
          <w:rFonts w:ascii="Arial" w:hAnsi="Arial" w:cs="Arial"/>
          <w:color w:val="000000"/>
          <w:sz w:val="20"/>
          <w:szCs w:val="20"/>
        </w:rPr>
        <w:t> Net als alle andere vogels die van nature in het wild in Nederland voorkomen zijn wulpen beschermd op grond van de Europese Vogelrichtlijn en op grond van de Nationale Wet Natuurbescherming. Nu wil het ook nog zo zijn dat </w:t>
      </w:r>
      <w:hyperlink r:id="rId26" w:history="1">
        <w:r w:rsidRPr="000F4517">
          <w:rPr>
            <w:rStyle w:val="Hyperlink"/>
            <w:rFonts w:ascii="Arial" w:hAnsi="Arial" w:cs="Arial"/>
            <w:color w:val="4169E1"/>
            <w:sz w:val="20"/>
            <w:szCs w:val="20"/>
          </w:rPr>
          <w:t>2019 het jaar van de wulp is.</w:t>
        </w:r>
      </w:hyperlink>
      <w:r w:rsidRPr="000F4517">
        <w:rPr>
          <w:rFonts w:ascii="Arial" w:hAnsi="Arial" w:cs="Arial"/>
          <w:color w:val="000000"/>
          <w:sz w:val="20"/>
          <w:szCs w:val="20"/>
        </w:rPr>
        <w:t> </w:t>
      </w:r>
      <w:r w:rsidRPr="000F4517">
        <w:rPr>
          <w:rFonts w:ascii="Arial" w:hAnsi="Arial" w:cs="Arial"/>
          <w:color w:val="000000"/>
          <w:sz w:val="20"/>
          <w:szCs w:val="20"/>
        </w:rPr>
        <w:br/>
      </w:r>
      <w:r w:rsidR="008A1D95">
        <w:rPr>
          <w:rFonts w:ascii="Arial" w:hAnsi="Arial" w:cs="Arial"/>
          <w:color w:val="000000"/>
          <w:sz w:val="20"/>
          <w:szCs w:val="20"/>
        </w:rPr>
        <w:br/>
      </w:r>
      <w:r w:rsidR="008A1D95">
        <w:rPr>
          <w:rFonts w:ascii="Arial" w:hAnsi="Arial" w:cs="Arial"/>
          <w:color w:val="000000"/>
          <w:sz w:val="20"/>
          <w:szCs w:val="20"/>
        </w:rPr>
        <w:br/>
      </w:r>
      <w:r w:rsidRPr="000F4517">
        <w:rPr>
          <w:rFonts w:ascii="Arial" w:hAnsi="Arial" w:cs="Arial"/>
          <w:b/>
          <w:bCs/>
          <w:color w:val="000000"/>
          <w:sz w:val="20"/>
          <w:szCs w:val="20"/>
        </w:rPr>
        <w:t>De Politiek</w:t>
      </w:r>
      <w:r w:rsidRPr="000F4517">
        <w:rPr>
          <w:rFonts w:ascii="Arial" w:hAnsi="Arial" w:cs="Arial"/>
          <w:color w:val="000000"/>
          <w:sz w:val="20"/>
          <w:szCs w:val="20"/>
        </w:rPr>
        <w:t> </w:t>
      </w:r>
      <w:r w:rsidRPr="000F4517">
        <w:rPr>
          <w:rFonts w:ascii="Arial" w:hAnsi="Arial" w:cs="Arial"/>
          <w:color w:val="000000"/>
          <w:sz w:val="20"/>
          <w:szCs w:val="20"/>
        </w:rPr>
        <w:br/>
        <w:t>Ook de politiek in Arnhem is tegen de uitstoot die komt kijken bij biomassacentrales. Op 13 februari 2019 heeft de gemeenteraad de nota </w:t>
      </w:r>
      <w:hyperlink r:id="rId27" w:history="1">
        <w:r w:rsidRPr="000F4517">
          <w:rPr>
            <w:rStyle w:val="Hyperlink"/>
            <w:rFonts w:ascii="Arial" w:hAnsi="Arial" w:cs="Arial"/>
            <w:color w:val="4169E1"/>
            <w:sz w:val="20"/>
            <w:szCs w:val="20"/>
          </w:rPr>
          <w:t>"Naar een schonere lucht in 2025"</w:t>
        </w:r>
      </w:hyperlink>
      <w:r w:rsidRPr="000F4517">
        <w:rPr>
          <w:rFonts w:ascii="Arial" w:hAnsi="Arial" w:cs="Arial"/>
          <w:color w:val="000000"/>
          <w:sz w:val="20"/>
          <w:szCs w:val="20"/>
        </w:rPr>
        <w:t> vastgesteld waarin meerdere amendementen zijn opgenomen om de normen voor een gezonde leefomgeving vast te stellen. </w:t>
      </w:r>
    </w:p>
    <w:p w14:paraId="7C74487F" w14:textId="52EE70B7" w:rsidR="00E032B8" w:rsidRDefault="000F4517" w:rsidP="00991390">
      <w:pPr>
        <w:rPr>
          <w:rFonts w:ascii="Arial" w:hAnsi="Arial" w:cs="Arial"/>
          <w:color w:val="000000"/>
          <w:sz w:val="20"/>
          <w:szCs w:val="20"/>
        </w:rPr>
      </w:pPr>
      <w:r w:rsidRPr="000F4517">
        <w:rPr>
          <w:rFonts w:ascii="Arial" w:hAnsi="Arial" w:cs="Arial"/>
          <w:color w:val="000000"/>
          <w:sz w:val="20"/>
          <w:szCs w:val="20"/>
        </w:rPr>
        <w:t>Op 17 april 2019 heeft de gemeenteraad van Arnhem met </w:t>
      </w:r>
      <w:r w:rsidRPr="000F4517">
        <w:rPr>
          <w:rFonts w:ascii="Arial" w:hAnsi="Arial" w:cs="Arial"/>
          <w:color w:val="000000"/>
          <w:sz w:val="20"/>
          <w:szCs w:val="20"/>
          <w:u w:val="single"/>
        </w:rPr>
        <w:t>30 stemmen</w:t>
      </w:r>
      <w:r w:rsidRPr="000F4517">
        <w:rPr>
          <w:rFonts w:ascii="Arial" w:hAnsi="Arial" w:cs="Arial"/>
          <w:color w:val="000000"/>
          <w:sz w:val="20"/>
          <w:szCs w:val="20"/>
        </w:rPr>
        <w:t> voor het amendement </w:t>
      </w:r>
      <w:hyperlink r:id="rId28" w:history="1">
        <w:r w:rsidRPr="000F4517">
          <w:rPr>
            <w:rStyle w:val="Hyperlink"/>
            <w:rFonts w:ascii="Arial" w:hAnsi="Arial" w:cs="Arial"/>
            <w:color w:val="4169E1"/>
            <w:sz w:val="20"/>
            <w:szCs w:val="20"/>
          </w:rPr>
          <w:t>"Geen CO2-uitstoot door biomassa"</w:t>
        </w:r>
      </w:hyperlink>
      <w:r w:rsidRPr="000F4517">
        <w:rPr>
          <w:rFonts w:ascii="Arial" w:hAnsi="Arial" w:cs="Arial"/>
          <w:color w:val="000000"/>
          <w:sz w:val="20"/>
          <w:szCs w:val="20"/>
        </w:rPr>
        <w:t> aangenomen</w:t>
      </w:r>
      <w:r w:rsidR="00E032B8">
        <w:rPr>
          <w:rFonts w:ascii="Arial" w:hAnsi="Arial" w:cs="Arial"/>
          <w:color w:val="000000"/>
          <w:sz w:val="20"/>
          <w:szCs w:val="20"/>
        </w:rPr>
        <w:t>.</w:t>
      </w:r>
      <w:r w:rsidR="00E032B8">
        <w:rPr>
          <w:rFonts w:ascii="Arial" w:hAnsi="Arial" w:cs="Arial"/>
          <w:color w:val="000000"/>
          <w:sz w:val="20"/>
          <w:szCs w:val="20"/>
        </w:rPr>
        <w:br/>
      </w:r>
      <w:r w:rsidRPr="000F4517">
        <w:rPr>
          <w:rFonts w:ascii="Arial" w:hAnsi="Arial" w:cs="Arial"/>
          <w:color w:val="000000"/>
          <w:sz w:val="20"/>
          <w:szCs w:val="20"/>
        </w:rPr>
        <w:br/>
      </w:r>
      <w:r w:rsidR="00E032B8" w:rsidRPr="00B878D6">
        <w:rPr>
          <w:rFonts w:ascii="Arial" w:eastAsia="Times New Roman" w:hAnsi="Arial" w:cs="Arial"/>
          <w:noProof/>
          <w:color w:val="222222"/>
          <w:sz w:val="20"/>
          <w:szCs w:val="20"/>
          <w:shd w:val="clear" w:color="auto" w:fill="FFFFFF"/>
          <w:lang w:eastAsia="nl-NL"/>
        </w:rPr>
        <w:drawing>
          <wp:inline distT="0" distB="0" distL="0" distR="0" wp14:anchorId="7FF1EE11" wp14:editId="7F4700A7">
            <wp:extent cx="6424632" cy="362315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41036" cy="3632405"/>
                    </a:xfrm>
                    <a:prstGeom prst="rect">
                      <a:avLst/>
                    </a:prstGeom>
                    <a:noFill/>
                    <a:ln>
                      <a:noFill/>
                    </a:ln>
                  </pic:spPr>
                </pic:pic>
              </a:graphicData>
            </a:graphic>
          </wp:inline>
        </w:drawing>
      </w:r>
    </w:p>
    <w:p w14:paraId="140E36C9" w14:textId="74B2D365" w:rsidR="00E032B8" w:rsidRDefault="00E032B8" w:rsidP="00991390">
      <w:pPr>
        <w:rPr>
          <w:rFonts w:ascii="Arial" w:hAnsi="Arial" w:cs="Arial"/>
          <w:b/>
          <w:bCs/>
          <w:color w:val="000000"/>
          <w:sz w:val="20"/>
          <w:szCs w:val="20"/>
        </w:rPr>
      </w:pPr>
      <w:r>
        <w:rPr>
          <w:rFonts w:ascii="Arial" w:eastAsia="Times New Roman" w:hAnsi="Arial" w:cs="Arial"/>
          <w:color w:val="222222"/>
          <w:sz w:val="16"/>
          <w:szCs w:val="16"/>
          <w:shd w:val="clear" w:color="auto" w:fill="FFFFFF"/>
          <w:lang w:eastAsia="nl-NL"/>
        </w:rPr>
        <w:t>Overzicht stemresultaat gemeenteraad Arnhem amendement “Geen CO2-uitstoot door biomassa” (19A16)</w:t>
      </w:r>
    </w:p>
    <w:p w14:paraId="0058803C" w14:textId="75EE50C0" w:rsidR="006E1CC8" w:rsidRDefault="00104119" w:rsidP="00991390">
      <w:pPr>
        <w:rPr>
          <w:rFonts w:ascii="Arial" w:hAnsi="Arial" w:cs="Arial"/>
          <w:color w:val="000000"/>
          <w:sz w:val="20"/>
          <w:szCs w:val="20"/>
        </w:rPr>
      </w:pPr>
      <w:r>
        <w:rPr>
          <w:rFonts w:ascii="Arial" w:hAnsi="Arial" w:cs="Arial"/>
          <w:b/>
          <w:bCs/>
          <w:color w:val="000000"/>
          <w:sz w:val="20"/>
          <w:szCs w:val="20"/>
        </w:rPr>
        <w:br/>
      </w:r>
      <w:r w:rsidR="000F4517" w:rsidRPr="000F4517">
        <w:rPr>
          <w:rFonts w:ascii="Arial" w:hAnsi="Arial" w:cs="Arial"/>
          <w:b/>
          <w:bCs/>
          <w:color w:val="000000"/>
          <w:sz w:val="20"/>
          <w:szCs w:val="20"/>
        </w:rPr>
        <w:t>De Arnhemmers</w:t>
      </w:r>
      <w:r w:rsidR="000F4517" w:rsidRPr="000F4517">
        <w:rPr>
          <w:rFonts w:ascii="Arial" w:hAnsi="Arial" w:cs="Arial"/>
          <w:color w:val="000000"/>
          <w:sz w:val="20"/>
          <w:szCs w:val="20"/>
        </w:rPr>
        <w:t> </w:t>
      </w:r>
      <w:r w:rsidR="000F4517" w:rsidRPr="000F4517">
        <w:rPr>
          <w:rFonts w:ascii="Arial" w:hAnsi="Arial" w:cs="Arial"/>
          <w:color w:val="000000"/>
          <w:sz w:val="20"/>
          <w:szCs w:val="20"/>
        </w:rPr>
        <w:br/>
        <w:t xml:space="preserve">Veel </w:t>
      </w:r>
      <w:r w:rsidR="00C43A59">
        <w:rPr>
          <w:rFonts w:ascii="Arial" w:hAnsi="Arial" w:cs="Arial"/>
          <w:color w:val="000000"/>
          <w:sz w:val="20"/>
          <w:szCs w:val="20"/>
        </w:rPr>
        <w:t>Arnhemmers</w:t>
      </w:r>
      <w:r w:rsidR="000F4517" w:rsidRPr="000F4517">
        <w:rPr>
          <w:rFonts w:ascii="Arial" w:hAnsi="Arial" w:cs="Arial"/>
          <w:color w:val="000000"/>
          <w:sz w:val="20"/>
          <w:szCs w:val="20"/>
        </w:rPr>
        <w:t xml:space="preserve"> hebben bezwaar tegen de komst van de biomassacentrale, de </w:t>
      </w:r>
      <w:hyperlink r:id="rId30" w:anchor="schadelijke-uitstoot" w:history="1">
        <w:r w:rsidR="000F4517" w:rsidRPr="004F2859">
          <w:rPr>
            <w:rStyle w:val="Hyperlink"/>
            <w:rFonts w:ascii="Arial" w:hAnsi="Arial" w:cs="Arial"/>
            <w:color w:val="4169E1"/>
            <w:sz w:val="20"/>
            <w:szCs w:val="20"/>
          </w:rPr>
          <w:t>bijkomende uitstoot van schadelijke stoffen</w:t>
        </w:r>
      </w:hyperlink>
      <w:r w:rsidR="00C43A59">
        <w:rPr>
          <w:rFonts w:ascii="Arial" w:hAnsi="Arial" w:cs="Arial"/>
          <w:color w:val="000000"/>
          <w:sz w:val="20"/>
          <w:szCs w:val="20"/>
        </w:rPr>
        <w:t xml:space="preserve">, de </w:t>
      </w:r>
      <w:hyperlink r:id="rId31" w:anchor="gevaren-voor-de-gezondheid" w:history="1">
        <w:r w:rsidR="00C43A59" w:rsidRPr="004F2859">
          <w:rPr>
            <w:rStyle w:val="Hyperlink"/>
            <w:rFonts w:ascii="Arial" w:hAnsi="Arial" w:cs="Arial"/>
            <w:color w:val="4169E1"/>
            <w:sz w:val="20"/>
            <w:szCs w:val="20"/>
          </w:rPr>
          <w:t>gevaren voor de gezondheid</w:t>
        </w:r>
      </w:hyperlink>
      <w:r w:rsidR="000F4517" w:rsidRPr="000F4517">
        <w:rPr>
          <w:rFonts w:ascii="Arial" w:hAnsi="Arial" w:cs="Arial"/>
          <w:color w:val="000000"/>
          <w:sz w:val="20"/>
          <w:szCs w:val="20"/>
        </w:rPr>
        <w:t xml:space="preserve"> en </w:t>
      </w:r>
      <w:hyperlink r:id="rId32" w:history="1">
        <w:r w:rsidR="000F4517" w:rsidRPr="000F4517">
          <w:rPr>
            <w:rStyle w:val="Hyperlink"/>
            <w:rFonts w:ascii="Arial" w:hAnsi="Arial" w:cs="Arial"/>
            <w:color w:val="4169E1"/>
            <w:sz w:val="20"/>
            <w:szCs w:val="20"/>
          </w:rPr>
          <w:t>massale bomenkap</w:t>
        </w:r>
      </w:hyperlink>
      <w:r w:rsidR="000F4517" w:rsidRPr="000F4517">
        <w:rPr>
          <w:rFonts w:ascii="Arial" w:hAnsi="Arial" w:cs="Arial"/>
          <w:color w:val="000000"/>
          <w:sz w:val="20"/>
          <w:szCs w:val="20"/>
        </w:rPr>
        <w:t> die erbij komt kijken. </w:t>
      </w:r>
    </w:p>
    <w:p w14:paraId="10335B40" w14:textId="18D00570" w:rsidR="00C43A59" w:rsidRDefault="000F4517" w:rsidP="00991390">
      <w:pPr>
        <w:rPr>
          <w:rFonts w:ascii="Arial" w:hAnsi="Arial" w:cs="Arial"/>
          <w:color w:val="000000"/>
          <w:sz w:val="20"/>
          <w:szCs w:val="20"/>
        </w:rPr>
      </w:pPr>
      <w:r w:rsidRPr="000F4517">
        <w:rPr>
          <w:rFonts w:ascii="Arial" w:hAnsi="Arial" w:cs="Arial"/>
          <w:color w:val="000000"/>
          <w:sz w:val="20"/>
          <w:szCs w:val="20"/>
        </w:rPr>
        <w:t>Binnen een paar dagen tijd hebben </w:t>
      </w:r>
      <w:hyperlink r:id="rId33" w:history="1">
        <w:r w:rsidRPr="000F4517">
          <w:rPr>
            <w:rStyle w:val="Hyperlink"/>
            <w:rFonts w:ascii="Arial" w:hAnsi="Arial" w:cs="Arial"/>
            <w:color w:val="4169E1"/>
            <w:sz w:val="20"/>
            <w:szCs w:val="20"/>
          </w:rPr>
          <w:t>meer dan 2</w:t>
        </w:r>
        <w:r w:rsidR="00966C93">
          <w:rPr>
            <w:rStyle w:val="Hyperlink"/>
            <w:rFonts w:ascii="Arial" w:hAnsi="Arial" w:cs="Arial"/>
            <w:color w:val="4169E1"/>
            <w:sz w:val="20"/>
            <w:szCs w:val="20"/>
          </w:rPr>
          <w:t>6</w:t>
        </w:r>
        <w:r w:rsidR="00827D3D">
          <w:rPr>
            <w:rStyle w:val="Hyperlink"/>
            <w:rFonts w:ascii="Arial" w:hAnsi="Arial" w:cs="Arial"/>
            <w:color w:val="4169E1"/>
            <w:sz w:val="20"/>
            <w:szCs w:val="20"/>
          </w:rPr>
          <w:t>00</w:t>
        </w:r>
        <w:r w:rsidRPr="000F4517">
          <w:rPr>
            <w:rStyle w:val="Hyperlink"/>
            <w:rFonts w:ascii="Arial" w:hAnsi="Arial" w:cs="Arial"/>
            <w:color w:val="4169E1"/>
            <w:sz w:val="20"/>
            <w:szCs w:val="20"/>
          </w:rPr>
          <w:t xml:space="preserve"> Arnhemmers via de petitie</w:t>
        </w:r>
      </w:hyperlink>
      <w:r w:rsidRPr="000F4517">
        <w:rPr>
          <w:rFonts w:ascii="Arial" w:hAnsi="Arial" w:cs="Arial"/>
          <w:color w:val="000000"/>
          <w:sz w:val="20"/>
          <w:szCs w:val="20"/>
        </w:rPr>
        <w:t xml:space="preserve"> laten weten tegen de komst van de biomassacentrale van Veolia te zijn. Er zijn afgelopen week meer dan </w:t>
      </w:r>
      <w:hyperlink r:id="rId34" w:history="1">
        <w:r w:rsidRPr="00827D3D">
          <w:rPr>
            <w:rStyle w:val="Hyperlink"/>
            <w:rFonts w:ascii="Arial" w:hAnsi="Arial" w:cs="Arial"/>
            <w:color w:val="4169E1"/>
            <w:sz w:val="20"/>
            <w:szCs w:val="20"/>
          </w:rPr>
          <w:t>150 bezwaarschriften</w:t>
        </w:r>
      </w:hyperlink>
      <w:r w:rsidRPr="000F4517">
        <w:rPr>
          <w:rFonts w:ascii="Arial" w:hAnsi="Arial" w:cs="Arial"/>
          <w:color w:val="000000"/>
          <w:sz w:val="20"/>
          <w:szCs w:val="20"/>
        </w:rPr>
        <w:t xml:space="preserve"> ingediend bij de </w:t>
      </w:r>
      <w:r w:rsidR="004F2859">
        <w:rPr>
          <w:rFonts w:ascii="Arial" w:hAnsi="Arial" w:cs="Arial"/>
          <w:color w:val="000000"/>
          <w:sz w:val="20"/>
          <w:szCs w:val="20"/>
        </w:rPr>
        <w:t>P</w:t>
      </w:r>
      <w:r w:rsidRPr="000F4517">
        <w:rPr>
          <w:rFonts w:ascii="Arial" w:hAnsi="Arial" w:cs="Arial"/>
          <w:color w:val="000000"/>
          <w:sz w:val="20"/>
          <w:szCs w:val="20"/>
        </w:rPr>
        <w:t xml:space="preserve">rovincie </w:t>
      </w:r>
      <w:r w:rsidR="004F2859">
        <w:rPr>
          <w:rFonts w:ascii="Arial" w:hAnsi="Arial" w:cs="Arial"/>
          <w:color w:val="000000"/>
          <w:sz w:val="20"/>
          <w:szCs w:val="20"/>
        </w:rPr>
        <w:t xml:space="preserve">Gelderland </w:t>
      </w:r>
      <w:r w:rsidRPr="000F4517">
        <w:rPr>
          <w:rFonts w:ascii="Arial" w:hAnsi="Arial" w:cs="Arial"/>
          <w:color w:val="000000"/>
          <w:sz w:val="20"/>
          <w:szCs w:val="20"/>
        </w:rPr>
        <w:t>tegen de bouw van een bijgebouw van de biomassacentrale in Arnhem.</w:t>
      </w:r>
      <w:r w:rsidR="007B3415">
        <w:rPr>
          <w:rFonts w:ascii="Arial" w:hAnsi="Arial" w:cs="Arial"/>
          <w:color w:val="000000"/>
          <w:sz w:val="20"/>
          <w:szCs w:val="20"/>
        </w:rPr>
        <w:t xml:space="preserve"> Op de eerste dag van de email-campagne met het verzoek tot actualisatie of intrekken van de vergunningen zijn</w:t>
      </w:r>
      <w:r w:rsidR="007B3415" w:rsidRPr="007B3415">
        <w:rPr>
          <w:rStyle w:val="Hyperlink"/>
          <w:color w:val="4169E1"/>
        </w:rPr>
        <w:t xml:space="preserve"> </w:t>
      </w:r>
      <w:hyperlink r:id="rId35" w:anchor="email-campagne" w:history="1">
        <w:r w:rsidR="007B3415" w:rsidRPr="007B3415">
          <w:rPr>
            <w:rStyle w:val="Hyperlink"/>
            <w:rFonts w:ascii="Arial" w:hAnsi="Arial" w:cs="Arial"/>
            <w:color w:val="4169E1"/>
            <w:sz w:val="20"/>
            <w:szCs w:val="20"/>
          </w:rPr>
          <w:t>2164 e-mails</w:t>
        </w:r>
      </w:hyperlink>
      <w:r w:rsidR="007B3415">
        <w:rPr>
          <w:rFonts w:ascii="Arial" w:hAnsi="Arial" w:cs="Arial"/>
          <w:color w:val="000000"/>
          <w:sz w:val="20"/>
          <w:szCs w:val="20"/>
        </w:rPr>
        <w:t xml:space="preserve"> verzonden aan de raadsleden van de gemeente Arnhem en de leden van de Provincie Gelderland.</w:t>
      </w:r>
    </w:p>
    <w:p w14:paraId="38C3517D" w14:textId="2F86D345" w:rsidR="000B2E99" w:rsidRPr="00104119" w:rsidRDefault="00C43A59" w:rsidP="000B2E99">
      <w:pPr>
        <w:rPr>
          <w:rFonts w:ascii="Arial" w:hAnsi="Arial" w:cs="Arial"/>
          <w:b/>
          <w:bCs/>
          <w:color w:val="000000"/>
          <w:sz w:val="20"/>
          <w:szCs w:val="20"/>
        </w:rPr>
      </w:pPr>
      <w:r w:rsidRPr="00966C93">
        <w:rPr>
          <w:rFonts w:ascii="Arial" w:hAnsi="Arial" w:cs="Arial"/>
          <w:color w:val="000000"/>
          <w:sz w:val="20"/>
          <w:szCs w:val="20"/>
        </w:rPr>
        <w:br/>
      </w:r>
      <w:r w:rsidRPr="00966C93">
        <w:rPr>
          <w:rFonts w:ascii="Arial" w:hAnsi="Arial" w:cs="Arial"/>
          <w:b/>
          <w:bCs/>
          <w:color w:val="000000"/>
          <w:sz w:val="20"/>
          <w:szCs w:val="20"/>
        </w:rPr>
        <w:t>Bomen</w:t>
      </w:r>
      <w:r w:rsidR="00104119" w:rsidRPr="00966C93">
        <w:rPr>
          <w:rFonts w:ascii="Arial" w:hAnsi="Arial" w:cs="Arial"/>
          <w:b/>
          <w:bCs/>
          <w:color w:val="000000"/>
          <w:sz w:val="20"/>
          <w:szCs w:val="20"/>
        </w:rPr>
        <w:br/>
      </w:r>
      <w:r w:rsidR="00966C93">
        <w:rPr>
          <w:rFonts w:ascii="Arial" w:hAnsi="Arial" w:cs="Arial"/>
          <w:color w:val="000000"/>
          <w:sz w:val="20"/>
          <w:szCs w:val="20"/>
        </w:rPr>
        <w:t>D</w:t>
      </w:r>
      <w:r w:rsidR="000B2E99" w:rsidRPr="000B2E99">
        <w:rPr>
          <w:rFonts w:ascii="Arial" w:hAnsi="Arial" w:cs="Arial"/>
          <w:color w:val="000000"/>
          <w:sz w:val="20"/>
          <w:szCs w:val="20"/>
        </w:rPr>
        <w:t xml:space="preserve">e ovens </w:t>
      </w:r>
      <w:r w:rsidR="00966C93">
        <w:rPr>
          <w:rFonts w:ascii="Arial" w:hAnsi="Arial" w:cs="Arial"/>
          <w:color w:val="000000"/>
          <w:sz w:val="20"/>
          <w:szCs w:val="20"/>
        </w:rPr>
        <w:t xml:space="preserve">van de biomassacentrale worden </w:t>
      </w:r>
      <w:r w:rsidR="000B2E99" w:rsidRPr="000B2E99">
        <w:rPr>
          <w:rFonts w:ascii="Arial" w:hAnsi="Arial" w:cs="Arial"/>
          <w:color w:val="000000"/>
          <w:sz w:val="20"/>
          <w:szCs w:val="20"/>
        </w:rPr>
        <w:t>gestookt met</w:t>
      </w:r>
      <w:r w:rsidR="000B2E99" w:rsidRPr="00966C93">
        <w:rPr>
          <w:rFonts w:ascii="Arial" w:hAnsi="Arial" w:cs="Arial"/>
          <w:color w:val="000000"/>
          <w:sz w:val="20"/>
          <w:szCs w:val="20"/>
        </w:rPr>
        <w:t xml:space="preserve"> 'schone </w:t>
      </w:r>
      <w:proofErr w:type="spellStart"/>
      <w:r w:rsidR="000B2E99" w:rsidRPr="00966C93">
        <w:rPr>
          <w:rFonts w:ascii="Arial" w:hAnsi="Arial" w:cs="Arial"/>
          <w:color w:val="000000"/>
          <w:sz w:val="20"/>
          <w:szCs w:val="20"/>
        </w:rPr>
        <w:t>wood</w:t>
      </w:r>
      <w:proofErr w:type="spellEnd"/>
      <w:r w:rsidR="000B2E99" w:rsidRPr="00966C93">
        <w:rPr>
          <w:rFonts w:ascii="Arial" w:hAnsi="Arial" w:cs="Arial"/>
          <w:color w:val="000000"/>
          <w:sz w:val="20"/>
          <w:szCs w:val="20"/>
        </w:rPr>
        <w:t xml:space="preserve"> chips'. </w:t>
      </w:r>
      <w:r w:rsidR="000B2E99" w:rsidRPr="000B2E99">
        <w:rPr>
          <w:rFonts w:ascii="Arial" w:hAnsi="Arial" w:cs="Arial"/>
          <w:color w:val="000000"/>
          <w:sz w:val="20"/>
          <w:szCs w:val="20"/>
        </w:rPr>
        <w:t xml:space="preserve">Die </w:t>
      </w:r>
      <w:r w:rsidR="009A138C">
        <w:rPr>
          <w:rFonts w:ascii="Arial" w:hAnsi="Arial" w:cs="Arial"/>
          <w:color w:val="000000"/>
          <w:sz w:val="20"/>
          <w:szCs w:val="20"/>
        </w:rPr>
        <w:t>‘</w:t>
      </w:r>
      <w:proofErr w:type="spellStart"/>
      <w:r w:rsidR="000B2E99" w:rsidRPr="000B2E99">
        <w:rPr>
          <w:rFonts w:ascii="Arial" w:hAnsi="Arial" w:cs="Arial"/>
          <w:color w:val="000000"/>
          <w:sz w:val="20"/>
          <w:szCs w:val="20"/>
        </w:rPr>
        <w:t>wood</w:t>
      </w:r>
      <w:proofErr w:type="spellEnd"/>
      <w:r w:rsidR="000B2E99">
        <w:rPr>
          <w:rFonts w:ascii="Arial" w:hAnsi="Arial" w:cs="Arial"/>
          <w:color w:val="000000"/>
          <w:sz w:val="20"/>
          <w:szCs w:val="20"/>
        </w:rPr>
        <w:t xml:space="preserve"> </w:t>
      </w:r>
      <w:r w:rsidR="000B2E99" w:rsidRPr="000B2E99">
        <w:rPr>
          <w:rFonts w:ascii="Arial" w:hAnsi="Arial" w:cs="Arial"/>
          <w:color w:val="000000"/>
          <w:sz w:val="20"/>
          <w:szCs w:val="20"/>
        </w:rPr>
        <w:t>chips</w:t>
      </w:r>
      <w:r w:rsidR="009A138C">
        <w:rPr>
          <w:rFonts w:ascii="Arial" w:hAnsi="Arial" w:cs="Arial"/>
          <w:color w:val="000000"/>
          <w:sz w:val="20"/>
          <w:szCs w:val="20"/>
        </w:rPr>
        <w:t>’</w:t>
      </w:r>
      <w:r w:rsidR="000B2E99" w:rsidRPr="000B2E99">
        <w:rPr>
          <w:rFonts w:ascii="Arial" w:hAnsi="Arial" w:cs="Arial"/>
          <w:color w:val="000000"/>
          <w:sz w:val="20"/>
          <w:szCs w:val="20"/>
        </w:rPr>
        <w:t xml:space="preserve"> worden zowel van vers</w:t>
      </w:r>
      <w:r w:rsidR="000B2E99">
        <w:rPr>
          <w:rFonts w:ascii="Arial" w:hAnsi="Arial" w:cs="Arial"/>
          <w:color w:val="000000"/>
          <w:sz w:val="20"/>
          <w:szCs w:val="20"/>
        </w:rPr>
        <w:t xml:space="preserve"> </w:t>
      </w:r>
      <w:r w:rsidR="000B2E99" w:rsidRPr="000B2E99">
        <w:rPr>
          <w:rFonts w:ascii="Arial" w:hAnsi="Arial" w:cs="Arial"/>
          <w:color w:val="000000"/>
          <w:sz w:val="20"/>
          <w:szCs w:val="20"/>
        </w:rPr>
        <w:t xml:space="preserve">als van verwerkt hout gemaakt. Het verse hout </w:t>
      </w:r>
      <w:r w:rsidR="003F7CF7">
        <w:rPr>
          <w:rFonts w:ascii="Arial" w:hAnsi="Arial" w:cs="Arial"/>
          <w:color w:val="000000"/>
          <w:sz w:val="20"/>
          <w:szCs w:val="20"/>
        </w:rPr>
        <w:t>dient</w:t>
      </w:r>
      <w:r w:rsidR="000B2E99" w:rsidRPr="000B2E99">
        <w:rPr>
          <w:rFonts w:ascii="Arial" w:hAnsi="Arial" w:cs="Arial"/>
          <w:color w:val="000000"/>
          <w:sz w:val="20"/>
          <w:szCs w:val="20"/>
        </w:rPr>
        <w:t xml:space="preserve"> voornamelijk uit de </w:t>
      </w:r>
      <w:hyperlink r:id="rId36" w:history="1">
        <w:r w:rsidR="000B2E99" w:rsidRPr="003F7CF7">
          <w:rPr>
            <w:rStyle w:val="Hyperlink"/>
            <w:rFonts w:ascii="Arial" w:hAnsi="Arial" w:cs="Arial"/>
            <w:color w:val="4169E1"/>
            <w:sz w:val="20"/>
            <w:szCs w:val="20"/>
          </w:rPr>
          <w:t>Nederlandse bossen</w:t>
        </w:r>
      </w:hyperlink>
      <w:r w:rsidR="000B2E99" w:rsidRPr="000B2E99">
        <w:rPr>
          <w:rFonts w:ascii="Arial" w:hAnsi="Arial" w:cs="Arial"/>
          <w:color w:val="000000"/>
          <w:sz w:val="20"/>
          <w:szCs w:val="20"/>
        </w:rPr>
        <w:t xml:space="preserve"> rondom de centrale vandaan</w:t>
      </w:r>
      <w:r w:rsidR="003F7CF7">
        <w:rPr>
          <w:rFonts w:ascii="Arial" w:hAnsi="Arial" w:cs="Arial"/>
          <w:color w:val="000000"/>
          <w:sz w:val="20"/>
          <w:szCs w:val="20"/>
        </w:rPr>
        <w:t xml:space="preserve"> gehaald te worden</w:t>
      </w:r>
      <w:r w:rsidR="000B2E99" w:rsidRPr="000B2E99">
        <w:rPr>
          <w:rFonts w:ascii="Arial" w:hAnsi="Arial" w:cs="Arial"/>
          <w:color w:val="000000"/>
          <w:sz w:val="20"/>
          <w:szCs w:val="20"/>
        </w:rPr>
        <w:t xml:space="preserve">. De rest wordt </w:t>
      </w:r>
      <w:hyperlink r:id="rId37" w:history="1">
        <w:r w:rsidR="000B2E99" w:rsidRPr="00966C93">
          <w:rPr>
            <w:rStyle w:val="Hyperlink"/>
            <w:rFonts w:ascii="Arial" w:hAnsi="Arial" w:cs="Arial"/>
            <w:color w:val="4169E1"/>
            <w:sz w:val="20"/>
            <w:szCs w:val="20"/>
          </w:rPr>
          <w:t>geïmporteerd uit het buitenland</w:t>
        </w:r>
      </w:hyperlink>
      <w:r w:rsidR="000B2E99" w:rsidRPr="00966C93">
        <w:rPr>
          <w:rStyle w:val="Hyperlink"/>
          <w:color w:val="4169E1"/>
        </w:rPr>
        <w:t>.</w:t>
      </w:r>
    </w:p>
    <w:p w14:paraId="4BB7D2B9" w14:textId="563BE95B" w:rsidR="00C43A59" w:rsidRPr="003A49D4" w:rsidRDefault="003A49D4" w:rsidP="00C43A59">
      <w:pPr>
        <w:rPr>
          <w:rFonts w:ascii="Arial" w:hAnsi="Arial" w:cs="Arial"/>
          <w:color w:val="000000"/>
          <w:sz w:val="20"/>
          <w:szCs w:val="20"/>
        </w:rPr>
      </w:pPr>
      <w:r>
        <w:rPr>
          <w:rFonts w:ascii="Arial" w:hAnsi="Arial" w:cs="Arial"/>
          <w:color w:val="000000"/>
          <w:sz w:val="20"/>
          <w:szCs w:val="20"/>
        </w:rPr>
        <w:t>Er worden</w:t>
      </w:r>
      <w:r w:rsidR="000B2E99" w:rsidRPr="000B2E99">
        <w:rPr>
          <w:rFonts w:ascii="Arial" w:hAnsi="Arial" w:cs="Arial"/>
          <w:color w:val="000000"/>
          <w:sz w:val="20"/>
          <w:szCs w:val="20"/>
        </w:rPr>
        <w:t xml:space="preserve"> hele bomen (</w:t>
      </w:r>
      <w:hyperlink r:id="rId38" w:history="1">
        <w:r w:rsidR="000B2E99" w:rsidRPr="003F7CF7">
          <w:rPr>
            <w:rStyle w:val="Hyperlink"/>
            <w:rFonts w:ascii="Arial" w:hAnsi="Arial" w:cs="Arial"/>
            <w:color w:val="4169E1"/>
            <w:sz w:val="20"/>
            <w:szCs w:val="20"/>
          </w:rPr>
          <w:t>van 10 tot 50 cm doorsnede</w:t>
        </w:r>
      </w:hyperlink>
      <w:r w:rsidR="000B2E99" w:rsidRPr="000B2E99">
        <w:rPr>
          <w:rFonts w:ascii="Arial" w:hAnsi="Arial" w:cs="Arial"/>
          <w:color w:val="000000"/>
          <w:sz w:val="20"/>
          <w:szCs w:val="20"/>
        </w:rPr>
        <w:t xml:space="preserve">) door de </w:t>
      </w:r>
      <w:proofErr w:type="spellStart"/>
      <w:r w:rsidR="000B2E99" w:rsidRPr="000B2E99">
        <w:rPr>
          <w:rFonts w:ascii="Arial" w:hAnsi="Arial" w:cs="Arial"/>
          <w:color w:val="000000"/>
          <w:sz w:val="20"/>
          <w:szCs w:val="20"/>
        </w:rPr>
        <w:t>wood</w:t>
      </w:r>
      <w:proofErr w:type="spellEnd"/>
      <w:r w:rsidR="000B2E99" w:rsidRPr="000B2E99">
        <w:rPr>
          <w:rFonts w:ascii="Arial" w:hAnsi="Arial" w:cs="Arial"/>
          <w:color w:val="000000"/>
          <w:sz w:val="20"/>
          <w:szCs w:val="20"/>
        </w:rPr>
        <w:t xml:space="preserve"> chipper gehaald om die 'schone </w:t>
      </w:r>
      <w:proofErr w:type="spellStart"/>
      <w:r w:rsidR="000B2E99" w:rsidRPr="000B2E99">
        <w:rPr>
          <w:rFonts w:ascii="Arial" w:hAnsi="Arial" w:cs="Arial"/>
          <w:color w:val="000000"/>
          <w:sz w:val="20"/>
          <w:szCs w:val="20"/>
        </w:rPr>
        <w:t>wood</w:t>
      </w:r>
      <w:proofErr w:type="spellEnd"/>
      <w:r w:rsidR="000B2E99">
        <w:rPr>
          <w:rFonts w:ascii="Arial" w:hAnsi="Arial" w:cs="Arial"/>
          <w:color w:val="000000"/>
          <w:sz w:val="20"/>
          <w:szCs w:val="20"/>
        </w:rPr>
        <w:t xml:space="preserve"> </w:t>
      </w:r>
      <w:r w:rsidR="000B2E99" w:rsidRPr="000B2E99">
        <w:rPr>
          <w:rFonts w:ascii="Arial" w:hAnsi="Arial" w:cs="Arial"/>
          <w:color w:val="000000"/>
          <w:sz w:val="20"/>
          <w:szCs w:val="20"/>
        </w:rPr>
        <w:t>chips'  te maken.</w:t>
      </w:r>
      <w:r w:rsidR="00104119">
        <w:rPr>
          <w:rFonts w:ascii="Arial" w:hAnsi="Arial" w:cs="Arial"/>
          <w:color w:val="000000"/>
          <w:sz w:val="20"/>
          <w:szCs w:val="20"/>
        </w:rPr>
        <w:t xml:space="preserve"> </w:t>
      </w:r>
      <w:r w:rsidR="000B2E99" w:rsidRPr="000B2E99">
        <w:rPr>
          <w:rFonts w:ascii="Arial" w:hAnsi="Arial" w:cs="Arial"/>
          <w:color w:val="000000"/>
          <w:sz w:val="20"/>
          <w:szCs w:val="20"/>
        </w:rPr>
        <w:t xml:space="preserve">Ook in het </w:t>
      </w:r>
      <w:hyperlink r:id="rId39" w:history="1">
        <w:r w:rsidR="000B2E99" w:rsidRPr="003F7CF7">
          <w:rPr>
            <w:rStyle w:val="Hyperlink"/>
            <w:rFonts w:ascii="Arial" w:hAnsi="Arial" w:cs="Arial"/>
            <w:color w:val="4169E1"/>
            <w:sz w:val="20"/>
            <w:szCs w:val="20"/>
          </w:rPr>
          <w:t xml:space="preserve">SDE-verificatieprotocol voor </w:t>
        </w:r>
        <w:r w:rsidR="00104119" w:rsidRPr="003F7CF7">
          <w:rPr>
            <w:rStyle w:val="Hyperlink"/>
            <w:rFonts w:ascii="Arial" w:hAnsi="Arial" w:cs="Arial"/>
            <w:color w:val="4169E1"/>
            <w:sz w:val="20"/>
            <w:szCs w:val="20"/>
          </w:rPr>
          <w:t>b</w:t>
        </w:r>
        <w:r w:rsidR="000B2E99" w:rsidRPr="003F7CF7">
          <w:rPr>
            <w:rStyle w:val="Hyperlink"/>
            <w:rFonts w:ascii="Arial" w:hAnsi="Arial" w:cs="Arial"/>
            <w:color w:val="4169E1"/>
            <w:sz w:val="20"/>
            <w:szCs w:val="20"/>
          </w:rPr>
          <w:t>iomassa</w:t>
        </w:r>
      </w:hyperlink>
      <w:r w:rsidR="000B2E99" w:rsidRPr="000B2E99">
        <w:rPr>
          <w:rFonts w:ascii="Arial" w:hAnsi="Arial" w:cs="Arial"/>
          <w:color w:val="000000"/>
          <w:sz w:val="20"/>
          <w:szCs w:val="20"/>
        </w:rPr>
        <w:t xml:space="preserve"> uit 2019 is aangegeven dat het hier niet enkel takken of top</w:t>
      </w:r>
      <w:r w:rsidR="00104119">
        <w:rPr>
          <w:rFonts w:ascii="Arial" w:hAnsi="Arial" w:cs="Arial"/>
          <w:color w:val="000000"/>
          <w:sz w:val="20"/>
          <w:szCs w:val="20"/>
        </w:rPr>
        <w:t xml:space="preserve"> </w:t>
      </w:r>
      <w:r w:rsidR="000B2E99" w:rsidRPr="000B2E99">
        <w:rPr>
          <w:rFonts w:ascii="Arial" w:hAnsi="Arial" w:cs="Arial"/>
          <w:color w:val="000000"/>
          <w:sz w:val="20"/>
          <w:szCs w:val="20"/>
        </w:rPr>
        <w:t>hout betreft.</w:t>
      </w:r>
      <w:r>
        <w:rPr>
          <w:rFonts w:ascii="Arial" w:hAnsi="Arial" w:cs="Arial"/>
          <w:color w:val="000000"/>
          <w:sz w:val="20"/>
          <w:szCs w:val="20"/>
        </w:rPr>
        <w:t xml:space="preserve"> </w:t>
      </w:r>
      <w:r w:rsidRPr="000B2E99">
        <w:rPr>
          <w:rFonts w:ascii="Arial" w:hAnsi="Arial" w:cs="Arial"/>
          <w:color w:val="000000"/>
          <w:sz w:val="20"/>
          <w:szCs w:val="20"/>
        </w:rPr>
        <w:t xml:space="preserve">Ook de </w:t>
      </w:r>
      <w:proofErr w:type="spellStart"/>
      <w:r w:rsidRPr="000B2E99">
        <w:rPr>
          <w:rFonts w:ascii="Arial" w:hAnsi="Arial" w:cs="Arial"/>
          <w:color w:val="000000"/>
          <w:sz w:val="20"/>
          <w:szCs w:val="20"/>
        </w:rPr>
        <w:t>wood</w:t>
      </w:r>
      <w:proofErr w:type="spellEnd"/>
      <w:r>
        <w:rPr>
          <w:rFonts w:ascii="Arial" w:hAnsi="Arial" w:cs="Arial"/>
          <w:color w:val="000000"/>
          <w:sz w:val="20"/>
          <w:szCs w:val="20"/>
        </w:rPr>
        <w:t xml:space="preserve"> </w:t>
      </w:r>
      <w:r w:rsidRPr="000B2E99">
        <w:rPr>
          <w:rFonts w:ascii="Arial" w:hAnsi="Arial" w:cs="Arial"/>
          <w:color w:val="000000"/>
          <w:sz w:val="20"/>
          <w:szCs w:val="20"/>
        </w:rPr>
        <w:t>chips &amp; pellets die we importeren uit het buitenland blijken van hele bomen gemaakt te worden.</w:t>
      </w:r>
      <w:r>
        <w:rPr>
          <w:rFonts w:ascii="Arial" w:hAnsi="Arial" w:cs="Arial"/>
          <w:color w:val="000000"/>
          <w:sz w:val="20"/>
          <w:szCs w:val="20"/>
        </w:rPr>
        <w:t xml:space="preserve"> (</w:t>
      </w:r>
      <w:hyperlink r:id="rId40" w:history="1">
        <w:r w:rsidRPr="003F7CF7">
          <w:rPr>
            <w:rStyle w:val="Hyperlink"/>
            <w:rFonts w:ascii="Arial" w:hAnsi="Arial" w:cs="Arial"/>
            <w:color w:val="4169E1"/>
            <w:sz w:val="20"/>
            <w:szCs w:val="20"/>
          </w:rPr>
          <w:t>zie filmpje Zembla halverwege de pagina</w:t>
        </w:r>
      </w:hyperlink>
      <w:r>
        <w:rPr>
          <w:rFonts w:ascii="Arial" w:hAnsi="Arial" w:cs="Arial"/>
          <w:color w:val="000000"/>
          <w:sz w:val="20"/>
          <w:szCs w:val="20"/>
        </w:rPr>
        <w:t>). Op de website van Stichting Arnhems Peil zijn 30 filmpjes te zien waaronder die van Staatsbosbeheer</w:t>
      </w:r>
      <w:r w:rsidR="00DC544F">
        <w:rPr>
          <w:rFonts w:ascii="Arial" w:hAnsi="Arial" w:cs="Arial"/>
          <w:color w:val="000000"/>
          <w:sz w:val="20"/>
          <w:szCs w:val="20"/>
        </w:rPr>
        <w:t>,</w:t>
      </w:r>
      <w:r>
        <w:rPr>
          <w:rFonts w:ascii="Arial" w:hAnsi="Arial" w:cs="Arial"/>
          <w:color w:val="000000"/>
          <w:sz w:val="20"/>
          <w:szCs w:val="20"/>
        </w:rPr>
        <w:t xml:space="preserve"> waarin te zien is </w:t>
      </w:r>
      <w:hyperlink r:id="rId41" w:anchor="tegen-biomassacentrale-arnhem" w:history="1">
        <w:r w:rsidRPr="003A49D4">
          <w:rPr>
            <w:rStyle w:val="Hyperlink"/>
            <w:rFonts w:ascii="Arial" w:hAnsi="Arial" w:cs="Arial"/>
            <w:color w:val="4169E1"/>
            <w:sz w:val="20"/>
            <w:szCs w:val="20"/>
          </w:rPr>
          <w:t xml:space="preserve">dat bomen in </w:t>
        </w:r>
        <w:r w:rsidR="00DC544F">
          <w:rPr>
            <w:rStyle w:val="Hyperlink"/>
            <w:rFonts w:ascii="Arial" w:hAnsi="Arial" w:cs="Arial"/>
            <w:color w:val="4169E1"/>
            <w:sz w:val="20"/>
            <w:szCs w:val="20"/>
          </w:rPr>
          <w:t>het</w:t>
        </w:r>
        <w:r w:rsidRPr="003A49D4">
          <w:rPr>
            <w:rStyle w:val="Hyperlink"/>
            <w:rFonts w:ascii="Arial" w:hAnsi="Arial" w:cs="Arial"/>
            <w:color w:val="4169E1"/>
            <w:sz w:val="20"/>
            <w:szCs w:val="20"/>
          </w:rPr>
          <w:t xml:space="preserve"> geheel</w:t>
        </w:r>
      </w:hyperlink>
      <w:r w:rsidRPr="003A49D4">
        <w:rPr>
          <w:rStyle w:val="Hyperlink"/>
          <w:color w:val="4169E1"/>
        </w:rPr>
        <w:t xml:space="preserve"> </w:t>
      </w:r>
      <w:r>
        <w:rPr>
          <w:rFonts w:ascii="Arial" w:hAnsi="Arial" w:cs="Arial"/>
          <w:color w:val="000000"/>
          <w:sz w:val="20"/>
          <w:szCs w:val="20"/>
        </w:rPr>
        <w:t>in de chipper</w:t>
      </w:r>
      <w:r w:rsidR="00DC544F">
        <w:rPr>
          <w:rFonts w:ascii="Arial" w:hAnsi="Arial" w:cs="Arial"/>
          <w:color w:val="000000"/>
          <w:sz w:val="20"/>
          <w:szCs w:val="20"/>
        </w:rPr>
        <w:t>s</w:t>
      </w:r>
      <w:r>
        <w:rPr>
          <w:rFonts w:ascii="Arial" w:hAnsi="Arial" w:cs="Arial"/>
          <w:color w:val="000000"/>
          <w:sz w:val="20"/>
          <w:szCs w:val="20"/>
        </w:rPr>
        <w:t xml:space="preserve"> verdwijnen.</w:t>
      </w:r>
      <w:r w:rsidR="00104119">
        <w:rPr>
          <w:rFonts w:ascii="Arial" w:hAnsi="Arial" w:cs="Arial"/>
          <w:color w:val="000000"/>
          <w:sz w:val="20"/>
          <w:szCs w:val="20"/>
        </w:rPr>
        <w:br/>
      </w:r>
      <w:r w:rsidR="000325A6">
        <w:rPr>
          <w:rFonts w:ascii="Arial" w:hAnsi="Arial" w:cs="Arial"/>
          <w:color w:val="000000"/>
          <w:sz w:val="20"/>
          <w:szCs w:val="20"/>
        </w:rPr>
        <w:lastRenderedPageBreak/>
        <w:br/>
      </w:r>
      <w:r w:rsidR="00C43A59">
        <w:rPr>
          <w:rFonts w:ascii="Arial" w:hAnsi="Arial" w:cs="Arial"/>
          <w:b/>
          <w:bCs/>
          <w:color w:val="000000"/>
          <w:sz w:val="20"/>
          <w:szCs w:val="20"/>
        </w:rPr>
        <w:t>CO2-reductie</w:t>
      </w:r>
      <w:r w:rsidR="00104119">
        <w:rPr>
          <w:rFonts w:ascii="Arial" w:hAnsi="Arial" w:cs="Arial"/>
          <w:b/>
          <w:bCs/>
          <w:color w:val="000000"/>
          <w:sz w:val="20"/>
          <w:szCs w:val="20"/>
        </w:rPr>
        <w:br/>
      </w:r>
      <w:r w:rsidR="00C43A59" w:rsidRPr="00C43A59">
        <w:rPr>
          <w:rFonts w:ascii="Arial" w:hAnsi="Arial" w:cs="Arial"/>
          <w:color w:val="000000"/>
          <w:sz w:val="20"/>
          <w:szCs w:val="20"/>
        </w:rPr>
        <w:t xml:space="preserve">Medewerkers van </w:t>
      </w:r>
      <w:hyperlink r:id="rId42" w:history="1">
        <w:r w:rsidR="00C43A59" w:rsidRPr="00C43A59">
          <w:rPr>
            <w:rStyle w:val="Hyperlink"/>
            <w:rFonts w:ascii="Arial" w:hAnsi="Arial" w:cs="Arial"/>
            <w:color w:val="4169E1"/>
            <w:sz w:val="20"/>
            <w:szCs w:val="20"/>
          </w:rPr>
          <w:t>Staatsbosbeheer</w:t>
        </w:r>
      </w:hyperlink>
      <w:r w:rsidR="00C43A59" w:rsidRPr="00C43A59">
        <w:rPr>
          <w:rStyle w:val="Hyperlink"/>
          <w:color w:val="4169E1"/>
        </w:rPr>
        <w:t xml:space="preserve"> </w:t>
      </w:r>
      <w:r w:rsidR="00C43A59" w:rsidRPr="00C43A59">
        <w:rPr>
          <w:rFonts w:ascii="Arial" w:hAnsi="Arial" w:cs="Arial"/>
          <w:color w:val="000000"/>
          <w:sz w:val="20"/>
          <w:szCs w:val="20"/>
        </w:rPr>
        <w:t xml:space="preserve">en daarnaast </w:t>
      </w:r>
      <w:r w:rsidR="003F7CF7">
        <w:rPr>
          <w:rFonts w:ascii="Arial" w:hAnsi="Arial" w:cs="Arial"/>
          <w:color w:val="000000"/>
          <w:sz w:val="20"/>
          <w:szCs w:val="20"/>
        </w:rPr>
        <w:t>vele</w:t>
      </w:r>
      <w:r w:rsidR="00C43A59" w:rsidRPr="00C43A59">
        <w:rPr>
          <w:rFonts w:ascii="Arial" w:hAnsi="Arial" w:cs="Arial"/>
          <w:color w:val="000000"/>
          <w:sz w:val="20"/>
          <w:szCs w:val="20"/>
        </w:rPr>
        <w:t xml:space="preserve"> </w:t>
      </w:r>
      <w:hyperlink r:id="rId43" w:history="1">
        <w:r w:rsidR="00C43A59" w:rsidRPr="003F7CF7">
          <w:rPr>
            <w:rStyle w:val="Hyperlink"/>
            <w:rFonts w:ascii="Arial" w:hAnsi="Arial" w:cs="Arial"/>
            <w:color w:val="4169E1"/>
            <w:sz w:val="20"/>
            <w:szCs w:val="20"/>
          </w:rPr>
          <w:t>wetenschappers</w:t>
        </w:r>
      </w:hyperlink>
      <w:r w:rsidR="00C43A59" w:rsidRPr="00C43A59">
        <w:rPr>
          <w:rFonts w:ascii="Arial" w:hAnsi="Arial" w:cs="Arial"/>
          <w:color w:val="000000"/>
          <w:sz w:val="20"/>
          <w:szCs w:val="20"/>
        </w:rPr>
        <w:t xml:space="preserve"> geven aan dat het </w:t>
      </w:r>
      <w:hyperlink r:id="rId44" w:anchor="bomen-als-biomassa" w:history="1">
        <w:r w:rsidR="00C43A59" w:rsidRPr="00C42A83">
          <w:rPr>
            <w:rStyle w:val="Hyperlink"/>
            <w:rFonts w:ascii="Arial" w:hAnsi="Arial" w:cs="Arial"/>
            <w:color w:val="4169E1"/>
            <w:sz w:val="20"/>
            <w:szCs w:val="20"/>
          </w:rPr>
          <w:t>verbranden van bomen als biomassa</w:t>
        </w:r>
      </w:hyperlink>
      <w:r w:rsidR="00C43A59" w:rsidRPr="00C42A83">
        <w:rPr>
          <w:rStyle w:val="Hyperlink"/>
          <w:color w:val="4169E1"/>
        </w:rPr>
        <w:t xml:space="preserve"> </w:t>
      </w:r>
      <w:r w:rsidR="00C43A59" w:rsidRPr="00C43A59">
        <w:rPr>
          <w:rFonts w:ascii="Arial" w:hAnsi="Arial" w:cs="Arial"/>
          <w:color w:val="000000"/>
          <w:sz w:val="20"/>
          <w:szCs w:val="20"/>
        </w:rPr>
        <w:t>geen goede methode is om CO2-uitstoot tegen te gaan.</w:t>
      </w:r>
    </w:p>
    <w:p w14:paraId="661BDDB8" w14:textId="17631C7C" w:rsidR="00C43A59" w:rsidRPr="00C43A59" w:rsidRDefault="00C43A59" w:rsidP="00C43A59">
      <w:pPr>
        <w:rPr>
          <w:rFonts w:ascii="Arial" w:hAnsi="Arial" w:cs="Arial"/>
          <w:color w:val="000000"/>
          <w:sz w:val="20"/>
          <w:szCs w:val="20"/>
        </w:rPr>
      </w:pPr>
      <w:r w:rsidRPr="00C43A59">
        <w:rPr>
          <w:rFonts w:ascii="Arial" w:hAnsi="Arial" w:cs="Arial"/>
          <w:color w:val="000000"/>
          <w:sz w:val="20"/>
          <w:szCs w:val="20"/>
        </w:rPr>
        <w:t>Een boom neemt in de eerste 10 jaar relatief wein</w:t>
      </w:r>
      <w:r>
        <w:rPr>
          <w:rFonts w:ascii="Arial" w:hAnsi="Arial" w:cs="Arial"/>
          <w:color w:val="000000"/>
          <w:sz w:val="20"/>
          <w:szCs w:val="20"/>
        </w:rPr>
        <w:t>i</w:t>
      </w:r>
      <w:r w:rsidRPr="00C43A59">
        <w:rPr>
          <w:rFonts w:ascii="Arial" w:hAnsi="Arial" w:cs="Arial"/>
          <w:color w:val="000000"/>
          <w:sz w:val="20"/>
          <w:szCs w:val="20"/>
        </w:rPr>
        <w:t xml:space="preserve">g CO2 op. In de jaren daarna loopt de </w:t>
      </w:r>
      <w:hyperlink r:id="rId45" w:history="1">
        <w:r w:rsidRPr="00C43A59">
          <w:rPr>
            <w:rStyle w:val="Hyperlink"/>
            <w:rFonts w:ascii="Arial" w:hAnsi="Arial" w:cs="Arial"/>
            <w:color w:val="4169E1"/>
            <w:sz w:val="20"/>
            <w:szCs w:val="20"/>
          </w:rPr>
          <w:t>opname van CO2</w:t>
        </w:r>
      </w:hyperlink>
      <w:r w:rsidRPr="00C43A59">
        <w:rPr>
          <w:rFonts w:ascii="Arial" w:hAnsi="Arial" w:cs="Arial"/>
          <w:color w:val="000000"/>
          <w:sz w:val="20"/>
          <w:szCs w:val="20"/>
        </w:rPr>
        <w:t xml:space="preserve"> steeds verder op en pas na ongeveer 80 jaar (afhankelijk van de boomsoort) begint die opname dusdanig weer af te nemen dat het rendabel is om de boom te vervangen. De bomen worden nu veel te vroeg gekapt waardoor de jaren van de meest gunstige CO2-opname niet benut worden.</w:t>
      </w:r>
    </w:p>
    <w:p w14:paraId="2BAAAB78" w14:textId="58711ABC" w:rsidR="00667103" w:rsidRDefault="00C43A59" w:rsidP="00C046D5">
      <w:pPr>
        <w:rPr>
          <w:rFonts w:ascii="Arial" w:hAnsi="Arial" w:cs="Arial"/>
          <w:b/>
          <w:bCs/>
          <w:color w:val="000000"/>
          <w:sz w:val="20"/>
          <w:szCs w:val="20"/>
        </w:rPr>
      </w:pPr>
      <w:r w:rsidRPr="00C43A59">
        <w:rPr>
          <w:rFonts w:ascii="Arial" w:hAnsi="Arial" w:cs="Arial"/>
          <w:color w:val="000000"/>
          <w:sz w:val="20"/>
          <w:szCs w:val="20"/>
        </w:rPr>
        <w:t>Om de CO2-uitstoot tegen te gaan zou je die boom pas na 80 jaar moeten kappen en dan alleen om daar houtproducten van te maken (voor bijvoorbeeld de bouw). Daarmee wordt de grootste hoeveelheid CO2 onttrokken aan de lucht en blijft de CO2 opgeslagen als vast en bruikbaar materiaal. Iedereen is het er over</w:t>
      </w:r>
      <w:r>
        <w:rPr>
          <w:rFonts w:ascii="Arial" w:hAnsi="Arial" w:cs="Arial"/>
          <w:color w:val="000000"/>
          <w:sz w:val="20"/>
          <w:szCs w:val="20"/>
        </w:rPr>
        <w:t xml:space="preserve"> </w:t>
      </w:r>
      <w:r w:rsidRPr="00C43A59">
        <w:rPr>
          <w:rFonts w:ascii="Arial" w:hAnsi="Arial" w:cs="Arial"/>
          <w:color w:val="000000"/>
          <w:sz w:val="20"/>
          <w:szCs w:val="20"/>
        </w:rPr>
        <w:t>een</w:t>
      </w:r>
      <w:r>
        <w:rPr>
          <w:rFonts w:ascii="Arial" w:hAnsi="Arial" w:cs="Arial"/>
          <w:color w:val="000000"/>
          <w:sz w:val="20"/>
          <w:szCs w:val="20"/>
        </w:rPr>
        <w:t>s</w:t>
      </w:r>
      <w:r w:rsidRPr="00C43A59">
        <w:rPr>
          <w:rFonts w:ascii="Arial" w:hAnsi="Arial" w:cs="Arial"/>
          <w:color w:val="000000"/>
          <w:sz w:val="20"/>
          <w:szCs w:val="20"/>
        </w:rPr>
        <w:t xml:space="preserve"> dat het verbranden van houtige biomassa juist </w:t>
      </w:r>
      <w:hyperlink r:id="rId46" w:history="1">
        <w:r w:rsidRPr="00C43A59">
          <w:rPr>
            <w:rStyle w:val="Hyperlink"/>
            <w:rFonts w:ascii="Arial" w:hAnsi="Arial" w:cs="Arial"/>
            <w:color w:val="4169E1"/>
            <w:sz w:val="20"/>
            <w:szCs w:val="20"/>
          </w:rPr>
          <w:t>meer CO2 uitstoot produceert.</w:t>
        </w:r>
      </w:hyperlink>
      <w:r w:rsidR="000F4517" w:rsidRPr="000F4517">
        <w:rPr>
          <w:rFonts w:ascii="Arial" w:hAnsi="Arial" w:cs="Arial"/>
          <w:color w:val="000000"/>
          <w:sz w:val="20"/>
          <w:szCs w:val="20"/>
        </w:rPr>
        <w:br/>
      </w:r>
      <w:r w:rsidR="000F4517" w:rsidRPr="000F4517">
        <w:rPr>
          <w:rFonts w:ascii="Arial" w:hAnsi="Arial" w:cs="Arial"/>
          <w:color w:val="000000"/>
          <w:sz w:val="20"/>
          <w:szCs w:val="20"/>
        </w:rPr>
        <w:br/>
      </w:r>
      <w:r w:rsidR="00667103" w:rsidRPr="00667103">
        <w:rPr>
          <w:rFonts w:ascii="Arial" w:hAnsi="Arial" w:cs="Arial"/>
          <w:b/>
          <w:bCs/>
          <w:color w:val="000000"/>
          <w:sz w:val="20"/>
          <w:szCs w:val="20"/>
        </w:rPr>
        <w:t>Gas brandt schoner dan biomassa</w:t>
      </w:r>
      <w:r w:rsidR="00667103" w:rsidRPr="00667103">
        <w:rPr>
          <w:rFonts w:ascii="Arial" w:hAnsi="Arial" w:cs="Arial"/>
          <w:color w:val="000000"/>
          <w:sz w:val="20"/>
          <w:szCs w:val="20"/>
        </w:rPr>
        <w:t> </w:t>
      </w:r>
      <w:r w:rsidR="00667103" w:rsidRPr="00667103">
        <w:rPr>
          <w:rFonts w:ascii="Arial" w:hAnsi="Arial" w:cs="Arial"/>
          <w:color w:val="000000"/>
          <w:sz w:val="20"/>
          <w:szCs w:val="20"/>
        </w:rPr>
        <w:br/>
        <w:t>De biomassacentrale van Veolia vervangt gedeeltelijk 1 van de nu op gas gestookte ketels op het</w:t>
      </w:r>
      <w:r w:rsidR="00667103">
        <w:rPr>
          <w:rFonts w:ascii="Arial" w:hAnsi="Arial" w:cs="Arial"/>
          <w:color w:val="000000"/>
          <w:sz w:val="20"/>
          <w:szCs w:val="20"/>
        </w:rPr>
        <w:t xml:space="preserve"> IPKW</w:t>
      </w:r>
      <w:r w:rsidR="00DC544F">
        <w:rPr>
          <w:rFonts w:ascii="Arial" w:hAnsi="Arial" w:cs="Arial"/>
          <w:color w:val="000000"/>
          <w:sz w:val="20"/>
          <w:szCs w:val="20"/>
        </w:rPr>
        <w:t xml:space="preserve">. </w:t>
      </w:r>
      <w:r w:rsidR="00667103" w:rsidRPr="00667103">
        <w:rPr>
          <w:rFonts w:ascii="Arial" w:hAnsi="Arial" w:cs="Arial"/>
          <w:color w:val="000000"/>
          <w:sz w:val="20"/>
          <w:szCs w:val="20"/>
        </w:rPr>
        <w:t>De gasgestookte ketels zullen naast de biomassaketel in gebruik blijven. De verbranding van gas levert </w:t>
      </w:r>
      <w:hyperlink r:id="rId47" w:history="1">
        <w:r w:rsidR="00667103" w:rsidRPr="00667103">
          <w:rPr>
            <w:rStyle w:val="Hyperlink"/>
            <w:rFonts w:ascii="Arial" w:hAnsi="Arial" w:cs="Arial"/>
            <w:color w:val="4169E1"/>
            <w:sz w:val="20"/>
            <w:szCs w:val="20"/>
          </w:rPr>
          <w:t>veel minder schadelijke uitstoot op dan het verbranden van biomassa.</w:t>
        </w:r>
      </w:hyperlink>
      <w:r w:rsidR="00667103" w:rsidRPr="00667103">
        <w:rPr>
          <w:rFonts w:ascii="Arial" w:hAnsi="Arial" w:cs="Arial"/>
          <w:color w:val="000000"/>
          <w:sz w:val="20"/>
          <w:szCs w:val="20"/>
        </w:rPr>
        <w:t> Op 17 april 2019 heeft de gemeenteraad van Arnhem met 30 stemmen voor het amendement </w:t>
      </w:r>
      <w:hyperlink r:id="rId48" w:history="1">
        <w:r w:rsidR="00667103" w:rsidRPr="00667103">
          <w:rPr>
            <w:rStyle w:val="Hyperlink"/>
            <w:rFonts w:ascii="Arial" w:hAnsi="Arial" w:cs="Arial"/>
            <w:color w:val="4169E1"/>
            <w:sz w:val="20"/>
            <w:szCs w:val="20"/>
          </w:rPr>
          <w:t>"Geen CO2-uitstoot door biomassa"</w:t>
        </w:r>
      </w:hyperlink>
      <w:r w:rsidR="00667103" w:rsidRPr="00667103">
        <w:rPr>
          <w:rFonts w:ascii="Arial" w:hAnsi="Arial" w:cs="Arial"/>
          <w:color w:val="000000"/>
          <w:sz w:val="20"/>
          <w:szCs w:val="20"/>
        </w:rPr>
        <w:t xml:space="preserve"> aangenomen. In dat amendement staat dat </w:t>
      </w:r>
      <w:r w:rsidR="00DC544F">
        <w:rPr>
          <w:rFonts w:ascii="Arial" w:hAnsi="Arial" w:cs="Arial"/>
          <w:color w:val="000000"/>
          <w:sz w:val="20"/>
          <w:szCs w:val="20"/>
        </w:rPr>
        <w:t>ge</w:t>
      </w:r>
      <w:r w:rsidR="00667103" w:rsidRPr="00667103">
        <w:rPr>
          <w:rFonts w:ascii="Arial" w:hAnsi="Arial" w:cs="Arial"/>
          <w:color w:val="000000"/>
          <w:sz w:val="20"/>
          <w:szCs w:val="20"/>
        </w:rPr>
        <w:t>garande</w:t>
      </w:r>
      <w:r w:rsidR="00DC544F">
        <w:rPr>
          <w:rFonts w:ascii="Arial" w:hAnsi="Arial" w:cs="Arial"/>
          <w:color w:val="000000"/>
          <w:sz w:val="20"/>
          <w:szCs w:val="20"/>
        </w:rPr>
        <w:t>e</w:t>
      </w:r>
      <w:r w:rsidR="00667103" w:rsidRPr="00667103">
        <w:rPr>
          <w:rFonts w:ascii="Arial" w:hAnsi="Arial" w:cs="Arial"/>
          <w:color w:val="000000"/>
          <w:sz w:val="20"/>
          <w:szCs w:val="20"/>
        </w:rPr>
        <w:t>r</w:t>
      </w:r>
      <w:r w:rsidR="00DC544F">
        <w:rPr>
          <w:rFonts w:ascii="Arial" w:hAnsi="Arial" w:cs="Arial"/>
          <w:color w:val="000000"/>
          <w:sz w:val="20"/>
          <w:szCs w:val="20"/>
        </w:rPr>
        <w:t>d moet worden</w:t>
      </w:r>
      <w:r w:rsidR="00667103" w:rsidRPr="00667103">
        <w:rPr>
          <w:rFonts w:ascii="Arial" w:hAnsi="Arial" w:cs="Arial"/>
          <w:color w:val="000000"/>
          <w:sz w:val="20"/>
          <w:szCs w:val="20"/>
        </w:rPr>
        <w:t xml:space="preserve"> dat </w:t>
      </w:r>
      <w:r w:rsidR="00DC544F">
        <w:rPr>
          <w:rFonts w:ascii="Arial" w:hAnsi="Arial" w:cs="Arial"/>
          <w:color w:val="000000"/>
          <w:sz w:val="20"/>
          <w:szCs w:val="20"/>
        </w:rPr>
        <w:t xml:space="preserve">de toepassing van </w:t>
      </w:r>
      <w:r w:rsidR="00667103" w:rsidRPr="00667103">
        <w:rPr>
          <w:rFonts w:ascii="Arial" w:hAnsi="Arial" w:cs="Arial"/>
          <w:color w:val="000000"/>
          <w:sz w:val="20"/>
          <w:szCs w:val="20"/>
        </w:rPr>
        <w:t>biomassa leidt tot minder CO2- en stikstofuitstoot.</w:t>
      </w:r>
      <w:r w:rsidR="00DC544F">
        <w:rPr>
          <w:rFonts w:ascii="Arial" w:hAnsi="Arial" w:cs="Arial"/>
          <w:color w:val="000000"/>
          <w:sz w:val="20"/>
          <w:szCs w:val="20"/>
        </w:rPr>
        <w:t xml:space="preserve"> Als dit niet het geval is dan werkt </w:t>
      </w:r>
      <w:r w:rsidR="00667103" w:rsidRPr="00667103">
        <w:rPr>
          <w:rFonts w:ascii="Arial" w:hAnsi="Arial" w:cs="Arial"/>
          <w:color w:val="000000"/>
          <w:sz w:val="20"/>
          <w:szCs w:val="20"/>
        </w:rPr>
        <w:t>gemeente Arnhem er niet aan mee. Op 17 juni 2019 heeft </w:t>
      </w:r>
      <w:hyperlink r:id="rId49" w:history="1">
        <w:r w:rsidR="00667103" w:rsidRPr="00667103">
          <w:rPr>
            <w:rStyle w:val="Hyperlink"/>
            <w:rFonts w:ascii="Arial" w:hAnsi="Arial" w:cs="Arial"/>
            <w:color w:val="4169E1"/>
            <w:sz w:val="20"/>
            <w:szCs w:val="20"/>
          </w:rPr>
          <w:t>het MOB berekend</w:t>
        </w:r>
      </w:hyperlink>
      <w:r w:rsidR="00667103" w:rsidRPr="00667103">
        <w:rPr>
          <w:rFonts w:ascii="Arial" w:hAnsi="Arial" w:cs="Arial"/>
          <w:color w:val="000000"/>
          <w:sz w:val="20"/>
          <w:szCs w:val="20"/>
        </w:rPr>
        <w:t> dat de biomassacentrale van Veolia veel meer stikstof- en CO2-uitstoot zal produceren dan de huidige op gasgestookte ketels doen. </w:t>
      </w:r>
    </w:p>
    <w:p w14:paraId="5E3C2EA6" w14:textId="5A889397" w:rsidR="00991390" w:rsidRDefault="008A1D95" w:rsidP="00C046D5">
      <w:pPr>
        <w:rPr>
          <w:rFonts w:ascii="Arial" w:hAnsi="Arial" w:cs="Arial"/>
          <w:color w:val="000000"/>
          <w:sz w:val="20"/>
          <w:szCs w:val="20"/>
        </w:rPr>
      </w:pPr>
      <w:r>
        <w:rPr>
          <w:rFonts w:ascii="Arial" w:hAnsi="Arial" w:cs="Arial"/>
          <w:b/>
          <w:bCs/>
          <w:color w:val="000000"/>
          <w:sz w:val="20"/>
          <w:szCs w:val="20"/>
        </w:rPr>
        <w:br/>
      </w:r>
      <w:r w:rsidR="00C43A59">
        <w:rPr>
          <w:rFonts w:ascii="Arial" w:hAnsi="Arial" w:cs="Arial"/>
          <w:b/>
          <w:bCs/>
          <w:color w:val="000000"/>
          <w:sz w:val="20"/>
          <w:szCs w:val="20"/>
        </w:rPr>
        <w:t>Ons</w:t>
      </w:r>
      <w:r w:rsidR="000F4517" w:rsidRPr="000F4517">
        <w:rPr>
          <w:rFonts w:ascii="Arial" w:hAnsi="Arial" w:cs="Arial"/>
          <w:b/>
          <w:bCs/>
          <w:color w:val="000000"/>
          <w:sz w:val="20"/>
          <w:szCs w:val="20"/>
        </w:rPr>
        <w:t xml:space="preserve"> verzoek aan u</w:t>
      </w:r>
      <w:r w:rsidR="000F4517" w:rsidRPr="000F4517">
        <w:rPr>
          <w:rFonts w:ascii="Arial" w:hAnsi="Arial" w:cs="Arial"/>
          <w:color w:val="000000"/>
          <w:sz w:val="20"/>
          <w:szCs w:val="20"/>
        </w:rPr>
        <w:t> </w:t>
      </w:r>
      <w:r w:rsidR="000F4517" w:rsidRPr="000F4517">
        <w:rPr>
          <w:rFonts w:ascii="Arial" w:hAnsi="Arial" w:cs="Arial"/>
          <w:color w:val="000000"/>
          <w:sz w:val="20"/>
          <w:szCs w:val="20"/>
        </w:rPr>
        <w:br/>
      </w:r>
      <w:r w:rsidR="003F7CF7">
        <w:rPr>
          <w:rFonts w:ascii="Arial" w:hAnsi="Arial" w:cs="Arial"/>
          <w:color w:val="000000"/>
          <w:sz w:val="20"/>
          <w:szCs w:val="20"/>
        </w:rPr>
        <w:t>We willen</w:t>
      </w:r>
      <w:r w:rsidR="000F4517" w:rsidRPr="000F4517">
        <w:rPr>
          <w:rFonts w:ascii="Arial" w:hAnsi="Arial" w:cs="Arial"/>
          <w:color w:val="000000"/>
          <w:sz w:val="20"/>
          <w:szCs w:val="20"/>
        </w:rPr>
        <w:t xml:space="preserve"> u vragen </w:t>
      </w:r>
      <w:r w:rsidR="00E31384">
        <w:rPr>
          <w:rFonts w:ascii="Arial" w:hAnsi="Arial" w:cs="Arial"/>
          <w:color w:val="000000"/>
          <w:sz w:val="20"/>
          <w:szCs w:val="20"/>
        </w:rPr>
        <w:t>om</w:t>
      </w:r>
      <w:r w:rsidR="000F4517" w:rsidRPr="000F4517">
        <w:rPr>
          <w:rFonts w:ascii="Arial" w:hAnsi="Arial" w:cs="Arial"/>
          <w:color w:val="000000"/>
          <w:sz w:val="20"/>
          <w:szCs w:val="20"/>
        </w:rPr>
        <w:t xml:space="preserve"> </w:t>
      </w:r>
      <w:r w:rsidR="00667103">
        <w:rPr>
          <w:rFonts w:ascii="Arial" w:hAnsi="Arial" w:cs="Arial"/>
          <w:color w:val="000000"/>
          <w:sz w:val="20"/>
          <w:szCs w:val="20"/>
        </w:rPr>
        <w:t>de vergunningen van de biomassacentrale van Veolia in Arnhem te wijzigen dan wel in te trekken.</w:t>
      </w:r>
    </w:p>
    <w:p w14:paraId="45D680A1" w14:textId="300211C4" w:rsidR="00991390" w:rsidRDefault="003F7CF7" w:rsidP="00991390">
      <w:pPr>
        <w:rPr>
          <w:rFonts w:ascii="Arial" w:hAnsi="Arial" w:cs="Arial"/>
          <w:color w:val="000000"/>
          <w:sz w:val="20"/>
          <w:szCs w:val="20"/>
        </w:rPr>
      </w:pPr>
      <w:r>
        <w:rPr>
          <w:rFonts w:ascii="Arial" w:hAnsi="Arial" w:cs="Arial"/>
          <w:color w:val="000000"/>
          <w:sz w:val="20"/>
          <w:szCs w:val="20"/>
        </w:rPr>
        <w:br/>
      </w:r>
      <w:r w:rsidR="000F4517" w:rsidRPr="000F4517">
        <w:rPr>
          <w:rFonts w:ascii="Arial" w:hAnsi="Arial" w:cs="Arial"/>
          <w:color w:val="000000"/>
          <w:sz w:val="20"/>
          <w:szCs w:val="20"/>
        </w:rPr>
        <w:t>Het betreft de natuurvergunning m.b.t. de </w:t>
      </w:r>
      <w:hyperlink r:id="rId50" w:history="1">
        <w:r w:rsidR="000F4517" w:rsidRPr="000F4517">
          <w:rPr>
            <w:rStyle w:val="Hyperlink"/>
            <w:rFonts w:ascii="Arial" w:hAnsi="Arial" w:cs="Arial"/>
            <w:color w:val="4169E1"/>
            <w:sz w:val="20"/>
            <w:szCs w:val="20"/>
          </w:rPr>
          <w:t>natuurbeschermingswet 1998 - zaaknummer 2016-006709</w:t>
        </w:r>
      </w:hyperlink>
      <w:r w:rsidR="000F4517" w:rsidRPr="000F4517">
        <w:rPr>
          <w:rFonts w:ascii="Arial" w:hAnsi="Arial" w:cs="Arial"/>
          <w:color w:val="000000"/>
          <w:sz w:val="20"/>
          <w:szCs w:val="20"/>
        </w:rPr>
        <w:t> en de omgevingsvergunning m.b.t. </w:t>
      </w:r>
      <w:hyperlink r:id="rId51" w:history="1">
        <w:r w:rsidR="000F4517" w:rsidRPr="000F4517">
          <w:rPr>
            <w:rStyle w:val="Hyperlink"/>
            <w:rFonts w:ascii="Arial" w:hAnsi="Arial" w:cs="Arial"/>
            <w:color w:val="4169E1"/>
            <w:sz w:val="20"/>
            <w:szCs w:val="20"/>
          </w:rPr>
          <w:t>Wet algemene bepalingen en omgevingsrecht - zaaknummer 195225606</w:t>
        </w:r>
      </w:hyperlink>
      <w:r w:rsidR="000F4517" w:rsidRPr="000F4517">
        <w:rPr>
          <w:rFonts w:ascii="Arial" w:hAnsi="Arial" w:cs="Arial"/>
          <w:color w:val="000000"/>
          <w:sz w:val="20"/>
          <w:szCs w:val="20"/>
        </w:rPr>
        <w:t> </w:t>
      </w:r>
    </w:p>
    <w:p w14:paraId="7D38ED7F" w14:textId="03520B5E" w:rsidR="00E31384" w:rsidRDefault="000F4517" w:rsidP="00991390">
      <w:pPr>
        <w:rPr>
          <w:rFonts w:ascii="Arial" w:hAnsi="Arial" w:cs="Arial"/>
          <w:color w:val="000000"/>
          <w:sz w:val="20"/>
          <w:szCs w:val="20"/>
        </w:rPr>
      </w:pPr>
      <w:r w:rsidRPr="000F4517">
        <w:rPr>
          <w:rFonts w:ascii="Arial" w:hAnsi="Arial" w:cs="Arial"/>
          <w:color w:val="000000"/>
          <w:sz w:val="20"/>
          <w:szCs w:val="20"/>
        </w:rPr>
        <w:br/>
      </w:r>
      <w:r w:rsidRPr="000F4517">
        <w:rPr>
          <w:rFonts w:ascii="Arial" w:hAnsi="Arial" w:cs="Arial"/>
          <w:color w:val="000000"/>
          <w:sz w:val="20"/>
          <w:szCs w:val="20"/>
        </w:rPr>
        <w:br/>
      </w:r>
      <w:r w:rsidR="00667103">
        <w:rPr>
          <w:rFonts w:ascii="Arial" w:hAnsi="Arial" w:cs="Arial"/>
          <w:color w:val="000000"/>
          <w:sz w:val="20"/>
          <w:szCs w:val="20"/>
        </w:rPr>
        <w:t>H</w:t>
      </w:r>
      <w:r w:rsidRPr="000F4517">
        <w:rPr>
          <w:rFonts w:ascii="Arial" w:hAnsi="Arial" w:cs="Arial"/>
          <w:color w:val="000000"/>
          <w:sz w:val="20"/>
          <w:szCs w:val="20"/>
        </w:rPr>
        <w:t>artelijk dank</w:t>
      </w:r>
      <w:r w:rsidR="00E31384">
        <w:rPr>
          <w:rFonts w:ascii="Arial" w:hAnsi="Arial" w:cs="Arial"/>
          <w:color w:val="000000"/>
          <w:sz w:val="20"/>
          <w:szCs w:val="20"/>
        </w:rPr>
        <w:t>,</w:t>
      </w:r>
      <w:r w:rsidRPr="000F4517">
        <w:rPr>
          <w:rFonts w:ascii="Arial" w:hAnsi="Arial" w:cs="Arial"/>
          <w:color w:val="000000"/>
          <w:sz w:val="20"/>
          <w:szCs w:val="20"/>
        </w:rPr>
        <w:t> </w:t>
      </w:r>
      <w:r w:rsidRPr="000F4517">
        <w:rPr>
          <w:rFonts w:ascii="Arial" w:hAnsi="Arial" w:cs="Arial"/>
          <w:color w:val="000000"/>
          <w:sz w:val="20"/>
          <w:szCs w:val="20"/>
        </w:rPr>
        <w:br/>
      </w:r>
      <w:r w:rsidRPr="000F4517">
        <w:rPr>
          <w:rFonts w:ascii="Arial" w:hAnsi="Arial" w:cs="Arial"/>
          <w:color w:val="000000"/>
          <w:sz w:val="20"/>
          <w:szCs w:val="20"/>
        </w:rPr>
        <w:br/>
        <w:t>Met vriendelijke groet, </w:t>
      </w:r>
      <w:r w:rsidRPr="000F4517">
        <w:rPr>
          <w:rFonts w:ascii="Arial" w:hAnsi="Arial" w:cs="Arial"/>
          <w:color w:val="000000"/>
          <w:sz w:val="20"/>
          <w:szCs w:val="20"/>
        </w:rPr>
        <w:br/>
      </w:r>
    </w:p>
    <w:p w14:paraId="2735C498" w14:textId="3B1A5B9A" w:rsidR="00E31384" w:rsidRDefault="00E31384" w:rsidP="00991390">
      <w:pPr>
        <w:rPr>
          <w:rFonts w:ascii="Arial" w:hAnsi="Arial" w:cs="Arial"/>
          <w:color w:val="000000"/>
          <w:sz w:val="20"/>
          <w:szCs w:val="20"/>
        </w:rPr>
      </w:pPr>
      <w:r>
        <w:rPr>
          <w:rFonts w:ascii="Arial" w:hAnsi="Arial" w:cs="Arial"/>
          <w:color w:val="000000"/>
          <w:sz w:val="20"/>
          <w:szCs w:val="20"/>
        </w:rPr>
        <w:t>Naam:</w:t>
      </w:r>
    </w:p>
    <w:p w14:paraId="0EC51DF1" w14:textId="44F6C604" w:rsidR="00E31384" w:rsidRDefault="00E31384" w:rsidP="00991390">
      <w:pPr>
        <w:rPr>
          <w:rFonts w:ascii="Arial" w:hAnsi="Arial" w:cs="Arial"/>
          <w:color w:val="000000"/>
          <w:sz w:val="20"/>
          <w:szCs w:val="20"/>
        </w:rPr>
      </w:pPr>
    </w:p>
    <w:p w14:paraId="4A176A5C" w14:textId="72415C87" w:rsidR="00667103" w:rsidRDefault="00667103" w:rsidP="00991390">
      <w:pPr>
        <w:rPr>
          <w:rFonts w:ascii="Arial" w:hAnsi="Arial" w:cs="Arial"/>
          <w:color w:val="000000"/>
          <w:sz w:val="20"/>
          <w:szCs w:val="20"/>
        </w:rPr>
      </w:pPr>
      <w:r>
        <w:rPr>
          <w:rFonts w:ascii="Arial" w:hAnsi="Arial" w:cs="Arial"/>
          <w:color w:val="000000"/>
          <w:sz w:val="20"/>
          <w:szCs w:val="20"/>
        </w:rPr>
        <w:t>Datum:</w:t>
      </w:r>
    </w:p>
    <w:p w14:paraId="4FFD56C6" w14:textId="77777777" w:rsidR="00667103" w:rsidRDefault="00667103" w:rsidP="00991390">
      <w:pPr>
        <w:rPr>
          <w:rFonts w:ascii="Arial" w:hAnsi="Arial" w:cs="Arial"/>
          <w:color w:val="000000"/>
          <w:sz w:val="20"/>
          <w:szCs w:val="20"/>
        </w:rPr>
      </w:pPr>
    </w:p>
    <w:p w14:paraId="539F8173" w14:textId="22681A49" w:rsidR="00E31384" w:rsidRDefault="00E31384" w:rsidP="00991390">
      <w:pPr>
        <w:rPr>
          <w:rFonts w:ascii="Arial" w:hAnsi="Arial" w:cs="Arial"/>
          <w:color w:val="000000"/>
          <w:sz w:val="20"/>
          <w:szCs w:val="20"/>
        </w:rPr>
      </w:pPr>
      <w:r>
        <w:rPr>
          <w:rFonts w:ascii="Arial" w:hAnsi="Arial" w:cs="Arial"/>
          <w:color w:val="000000"/>
          <w:sz w:val="20"/>
          <w:szCs w:val="20"/>
        </w:rPr>
        <w:t>Adres:</w:t>
      </w:r>
    </w:p>
    <w:p w14:paraId="7C56A0EA" w14:textId="77777777" w:rsidR="00E31384" w:rsidRDefault="00E31384" w:rsidP="00991390">
      <w:pPr>
        <w:rPr>
          <w:rFonts w:ascii="Arial" w:hAnsi="Arial" w:cs="Arial"/>
          <w:color w:val="000000"/>
          <w:sz w:val="20"/>
          <w:szCs w:val="20"/>
        </w:rPr>
      </w:pPr>
    </w:p>
    <w:p w14:paraId="5F25C630" w14:textId="31C5623E" w:rsidR="00E31384" w:rsidRPr="00E31384" w:rsidRDefault="00E31384" w:rsidP="00991390">
      <w:pPr>
        <w:rPr>
          <w:rStyle w:val="Hyperlink"/>
          <w:rFonts w:ascii="Arial" w:hAnsi="Arial" w:cs="Arial"/>
          <w:color w:val="000000"/>
          <w:sz w:val="20"/>
          <w:szCs w:val="20"/>
          <w:u w:val="none"/>
        </w:rPr>
      </w:pPr>
      <w:r>
        <w:rPr>
          <w:rFonts w:ascii="Arial" w:hAnsi="Arial" w:cs="Arial"/>
          <w:color w:val="000000"/>
          <w:sz w:val="20"/>
          <w:szCs w:val="20"/>
        </w:rPr>
        <w:t>Handtekening:</w:t>
      </w:r>
    </w:p>
    <w:sectPr w:rsidR="00E31384" w:rsidRPr="00E31384" w:rsidSect="00731AB9">
      <w:pgSz w:w="11906" w:h="16838"/>
      <w:pgMar w:top="630" w:right="746" w:bottom="630" w:left="81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18378B"/>
    <w:multiLevelType w:val="hybridMultilevel"/>
    <w:tmpl w:val="D76A9612"/>
    <w:lvl w:ilvl="0" w:tplc="5F5A7EBE">
      <w:start w:val="1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A92"/>
    <w:rsid w:val="00020C4A"/>
    <w:rsid w:val="000325A6"/>
    <w:rsid w:val="0007268C"/>
    <w:rsid w:val="000A78E7"/>
    <w:rsid w:val="000B2E99"/>
    <w:rsid w:val="000B74FF"/>
    <w:rsid w:val="000C0E60"/>
    <w:rsid w:val="000C66ED"/>
    <w:rsid w:val="000E1D40"/>
    <w:rsid w:val="000E2D26"/>
    <w:rsid w:val="000E5A8A"/>
    <w:rsid w:val="000F4517"/>
    <w:rsid w:val="000F64FF"/>
    <w:rsid w:val="00104119"/>
    <w:rsid w:val="00130193"/>
    <w:rsid w:val="001928E7"/>
    <w:rsid w:val="001A611F"/>
    <w:rsid w:val="001B3C33"/>
    <w:rsid w:val="001F6D13"/>
    <w:rsid w:val="00205B4F"/>
    <w:rsid w:val="0023015B"/>
    <w:rsid w:val="00257102"/>
    <w:rsid w:val="00263277"/>
    <w:rsid w:val="002719BA"/>
    <w:rsid w:val="00301999"/>
    <w:rsid w:val="003620E9"/>
    <w:rsid w:val="003A49D4"/>
    <w:rsid w:val="003A52F1"/>
    <w:rsid w:val="003B10D2"/>
    <w:rsid w:val="003F7CF7"/>
    <w:rsid w:val="0042105F"/>
    <w:rsid w:val="004345BF"/>
    <w:rsid w:val="00474C83"/>
    <w:rsid w:val="00476EB9"/>
    <w:rsid w:val="004B5DAB"/>
    <w:rsid w:val="004F2859"/>
    <w:rsid w:val="004F579D"/>
    <w:rsid w:val="005258CC"/>
    <w:rsid w:val="00532E28"/>
    <w:rsid w:val="00545488"/>
    <w:rsid w:val="005531FE"/>
    <w:rsid w:val="00565751"/>
    <w:rsid w:val="00581A92"/>
    <w:rsid w:val="00665E31"/>
    <w:rsid w:val="00667103"/>
    <w:rsid w:val="00677612"/>
    <w:rsid w:val="006E12EC"/>
    <w:rsid w:val="006E1CC8"/>
    <w:rsid w:val="006E3DAF"/>
    <w:rsid w:val="00731826"/>
    <w:rsid w:val="00731AB9"/>
    <w:rsid w:val="00744CEA"/>
    <w:rsid w:val="00754582"/>
    <w:rsid w:val="007616B3"/>
    <w:rsid w:val="007903BF"/>
    <w:rsid w:val="007B3415"/>
    <w:rsid w:val="007B62F3"/>
    <w:rsid w:val="007C1CBE"/>
    <w:rsid w:val="007D046F"/>
    <w:rsid w:val="00827D3D"/>
    <w:rsid w:val="008A1D95"/>
    <w:rsid w:val="009130C4"/>
    <w:rsid w:val="00933378"/>
    <w:rsid w:val="0095086F"/>
    <w:rsid w:val="009666AE"/>
    <w:rsid w:val="00966C93"/>
    <w:rsid w:val="00991390"/>
    <w:rsid w:val="009A138C"/>
    <w:rsid w:val="009A49E7"/>
    <w:rsid w:val="009D43C3"/>
    <w:rsid w:val="00A11A2D"/>
    <w:rsid w:val="00A70A73"/>
    <w:rsid w:val="00A767EE"/>
    <w:rsid w:val="00AA6B68"/>
    <w:rsid w:val="00B519C3"/>
    <w:rsid w:val="00B85BFD"/>
    <w:rsid w:val="00BE52E3"/>
    <w:rsid w:val="00BE5FBD"/>
    <w:rsid w:val="00C046D5"/>
    <w:rsid w:val="00C40FD3"/>
    <w:rsid w:val="00C42A83"/>
    <w:rsid w:val="00C43A59"/>
    <w:rsid w:val="00C50010"/>
    <w:rsid w:val="00C974F1"/>
    <w:rsid w:val="00CC2BA4"/>
    <w:rsid w:val="00D5754F"/>
    <w:rsid w:val="00D70481"/>
    <w:rsid w:val="00D866F0"/>
    <w:rsid w:val="00DC544F"/>
    <w:rsid w:val="00E00BD8"/>
    <w:rsid w:val="00E032B8"/>
    <w:rsid w:val="00E31384"/>
    <w:rsid w:val="00E35799"/>
    <w:rsid w:val="00E50521"/>
    <w:rsid w:val="00E52407"/>
    <w:rsid w:val="00E5393B"/>
    <w:rsid w:val="00F2758C"/>
    <w:rsid w:val="00F6001E"/>
    <w:rsid w:val="00FB41B2"/>
    <w:rsid w:val="00FC7F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D7B6F"/>
  <w15:docId w15:val="{5A4AD1F9-0CCC-4EA3-9CCC-71656DD24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632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4">
    <w:name w:val="heading 4"/>
    <w:basedOn w:val="Standaard"/>
    <w:link w:val="Kop4Char"/>
    <w:uiPriority w:val="9"/>
    <w:qFormat/>
    <w:rsid w:val="00263277"/>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F4517"/>
    <w:rPr>
      <w:color w:val="0000FF"/>
      <w:u w:val="single"/>
    </w:rPr>
  </w:style>
  <w:style w:type="paragraph" w:styleId="Ballontekst">
    <w:name w:val="Balloon Text"/>
    <w:basedOn w:val="Standaard"/>
    <w:link w:val="BallontekstChar"/>
    <w:uiPriority w:val="99"/>
    <w:semiHidden/>
    <w:unhideWhenUsed/>
    <w:rsid w:val="006E1CC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E1CC8"/>
    <w:rPr>
      <w:rFonts w:ascii="Tahoma" w:hAnsi="Tahoma" w:cs="Tahoma"/>
      <w:sz w:val="16"/>
      <w:szCs w:val="16"/>
    </w:rPr>
  </w:style>
  <w:style w:type="character" w:styleId="GevolgdeHyperlink">
    <w:name w:val="FollowedHyperlink"/>
    <w:basedOn w:val="Standaardalinea-lettertype"/>
    <w:uiPriority w:val="99"/>
    <w:semiHidden/>
    <w:unhideWhenUsed/>
    <w:rsid w:val="006E1CC8"/>
    <w:rPr>
      <w:color w:val="954F72" w:themeColor="followedHyperlink"/>
      <w:u w:val="single"/>
    </w:rPr>
  </w:style>
  <w:style w:type="character" w:styleId="Onopgelostemelding">
    <w:name w:val="Unresolved Mention"/>
    <w:basedOn w:val="Standaardalinea-lettertype"/>
    <w:uiPriority w:val="99"/>
    <w:semiHidden/>
    <w:unhideWhenUsed/>
    <w:rsid w:val="00A767EE"/>
    <w:rPr>
      <w:color w:val="605E5C"/>
      <w:shd w:val="clear" w:color="auto" w:fill="E1DFDD"/>
    </w:rPr>
  </w:style>
  <w:style w:type="paragraph" w:styleId="Tekstzonderopmaak">
    <w:name w:val="Plain Text"/>
    <w:basedOn w:val="Standaard"/>
    <w:link w:val="TekstzonderopmaakChar"/>
    <w:uiPriority w:val="99"/>
    <w:unhideWhenUsed/>
    <w:rsid w:val="00A767EE"/>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A767EE"/>
    <w:rPr>
      <w:rFonts w:ascii="Calibri" w:hAnsi="Calibri"/>
      <w:szCs w:val="21"/>
    </w:rPr>
  </w:style>
  <w:style w:type="character" w:styleId="Verwijzingopmerking">
    <w:name w:val="annotation reference"/>
    <w:basedOn w:val="Standaardalinea-lettertype"/>
    <w:uiPriority w:val="99"/>
    <w:semiHidden/>
    <w:unhideWhenUsed/>
    <w:rsid w:val="004345BF"/>
    <w:rPr>
      <w:sz w:val="16"/>
      <w:szCs w:val="16"/>
    </w:rPr>
  </w:style>
  <w:style w:type="paragraph" w:styleId="Tekstopmerking">
    <w:name w:val="annotation text"/>
    <w:basedOn w:val="Standaard"/>
    <w:link w:val="TekstopmerkingChar"/>
    <w:uiPriority w:val="99"/>
    <w:semiHidden/>
    <w:unhideWhenUsed/>
    <w:rsid w:val="004345B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345BF"/>
    <w:rPr>
      <w:sz w:val="20"/>
      <w:szCs w:val="20"/>
    </w:rPr>
  </w:style>
  <w:style w:type="paragraph" w:styleId="Onderwerpvanopmerking">
    <w:name w:val="annotation subject"/>
    <w:basedOn w:val="Tekstopmerking"/>
    <w:next w:val="Tekstopmerking"/>
    <w:link w:val="OnderwerpvanopmerkingChar"/>
    <w:uiPriority w:val="99"/>
    <w:semiHidden/>
    <w:unhideWhenUsed/>
    <w:rsid w:val="004345BF"/>
    <w:rPr>
      <w:b/>
      <w:bCs/>
    </w:rPr>
  </w:style>
  <w:style w:type="character" w:customStyle="1" w:styleId="OnderwerpvanopmerkingChar">
    <w:name w:val="Onderwerp van opmerking Char"/>
    <w:basedOn w:val="TekstopmerkingChar"/>
    <w:link w:val="Onderwerpvanopmerking"/>
    <w:uiPriority w:val="99"/>
    <w:semiHidden/>
    <w:rsid w:val="004345BF"/>
    <w:rPr>
      <w:b/>
      <w:bCs/>
      <w:sz w:val="20"/>
      <w:szCs w:val="20"/>
    </w:rPr>
  </w:style>
  <w:style w:type="paragraph" w:styleId="Lijstalinea">
    <w:name w:val="List Paragraph"/>
    <w:basedOn w:val="Standaard"/>
    <w:uiPriority w:val="34"/>
    <w:qFormat/>
    <w:rsid w:val="00C43A59"/>
    <w:pPr>
      <w:ind w:left="720"/>
      <w:contextualSpacing/>
    </w:pPr>
  </w:style>
  <w:style w:type="character" w:customStyle="1" w:styleId="Kop4Char">
    <w:name w:val="Kop 4 Char"/>
    <w:basedOn w:val="Standaardalinea-lettertype"/>
    <w:link w:val="Kop4"/>
    <w:uiPriority w:val="9"/>
    <w:rsid w:val="00263277"/>
    <w:rPr>
      <w:rFonts w:ascii="Times New Roman" w:eastAsia="Times New Roman" w:hAnsi="Times New Roman" w:cs="Times New Roman"/>
      <w:b/>
      <w:bCs/>
      <w:sz w:val="24"/>
      <w:szCs w:val="24"/>
      <w:lang w:eastAsia="nl-NL"/>
    </w:rPr>
  </w:style>
  <w:style w:type="character" w:customStyle="1" w:styleId="Kop1Char">
    <w:name w:val="Kop 1 Char"/>
    <w:basedOn w:val="Standaardalinea-lettertype"/>
    <w:link w:val="Kop1"/>
    <w:uiPriority w:val="9"/>
    <w:rsid w:val="0026327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788827">
      <w:bodyDiv w:val="1"/>
      <w:marLeft w:val="0"/>
      <w:marRight w:val="0"/>
      <w:marTop w:val="0"/>
      <w:marBottom w:val="0"/>
      <w:divBdr>
        <w:top w:val="none" w:sz="0" w:space="0" w:color="auto"/>
        <w:left w:val="none" w:sz="0" w:space="0" w:color="auto"/>
        <w:bottom w:val="none" w:sz="0" w:space="0" w:color="auto"/>
        <w:right w:val="none" w:sz="0" w:space="0" w:color="auto"/>
      </w:divBdr>
    </w:div>
    <w:div w:id="682172439">
      <w:bodyDiv w:val="1"/>
      <w:marLeft w:val="0"/>
      <w:marRight w:val="0"/>
      <w:marTop w:val="0"/>
      <w:marBottom w:val="0"/>
      <w:divBdr>
        <w:top w:val="none" w:sz="0" w:space="0" w:color="auto"/>
        <w:left w:val="none" w:sz="0" w:space="0" w:color="auto"/>
        <w:bottom w:val="none" w:sz="0" w:space="0" w:color="auto"/>
        <w:right w:val="none" w:sz="0" w:space="0" w:color="auto"/>
      </w:divBdr>
    </w:div>
    <w:div w:id="705183864">
      <w:bodyDiv w:val="1"/>
      <w:marLeft w:val="0"/>
      <w:marRight w:val="0"/>
      <w:marTop w:val="0"/>
      <w:marBottom w:val="0"/>
      <w:divBdr>
        <w:top w:val="none" w:sz="0" w:space="0" w:color="auto"/>
        <w:left w:val="none" w:sz="0" w:space="0" w:color="auto"/>
        <w:bottom w:val="none" w:sz="0" w:space="0" w:color="auto"/>
        <w:right w:val="none" w:sz="0" w:space="0" w:color="auto"/>
      </w:divBdr>
    </w:div>
    <w:div w:id="943264843">
      <w:bodyDiv w:val="1"/>
      <w:marLeft w:val="0"/>
      <w:marRight w:val="0"/>
      <w:marTop w:val="0"/>
      <w:marBottom w:val="0"/>
      <w:divBdr>
        <w:top w:val="none" w:sz="0" w:space="0" w:color="auto"/>
        <w:left w:val="none" w:sz="0" w:space="0" w:color="auto"/>
        <w:bottom w:val="none" w:sz="0" w:space="0" w:color="auto"/>
        <w:right w:val="none" w:sz="0" w:space="0" w:color="auto"/>
      </w:divBdr>
    </w:div>
    <w:div w:id="1067194331">
      <w:bodyDiv w:val="1"/>
      <w:marLeft w:val="0"/>
      <w:marRight w:val="0"/>
      <w:marTop w:val="0"/>
      <w:marBottom w:val="0"/>
      <w:divBdr>
        <w:top w:val="none" w:sz="0" w:space="0" w:color="auto"/>
        <w:left w:val="none" w:sz="0" w:space="0" w:color="auto"/>
        <w:bottom w:val="none" w:sz="0" w:space="0" w:color="auto"/>
        <w:right w:val="none" w:sz="0" w:space="0" w:color="auto"/>
      </w:divBdr>
    </w:div>
    <w:div w:id="1270695564">
      <w:bodyDiv w:val="1"/>
      <w:marLeft w:val="0"/>
      <w:marRight w:val="0"/>
      <w:marTop w:val="0"/>
      <w:marBottom w:val="0"/>
      <w:divBdr>
        <w:top w:val="none" w:sz="0" w:space="0" w:color="auto"/>
        <w:left w:val="none" w:sz="0" w:space="0" w:color="auto"/>
        <w:bottom w:val="none" w:sz="0" w:space="0" w:color="auto"/>
        <w:right w:val="none" w:sz="0" w:space="0" w:color="auto"/>
      </w:divBdr>
    </w:div>
    <w:div w:id="1703289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nhemspeil.nl/nap/dok/2018-12-00-european-environment-agency-report-air-quality-in-europe.pdf" TargetMode="External"/><Relationship Id="rId18" Type="http://schemas.openxmlformats.org/officeDocument/2006/relationships/hyperlink" Target="https://www.arnhemspeil.nl/petitie.html" TargetMode="External"/><Relationship Id="rId26" Type="http://schemas.openxmlformats.org/officeDocument/2006/relationships/hyperlink" Target="https://www.vogelbescherming.nl/actueel/bericht/2019-is-het-jaar-van-de-wulp" TargetMode="External"/><Relationship Id="rId39" Type="http://schemas.openxmlformats.org/officeDocument/2006/relationships/hyperlink" Target="https://www.arnhemspeil.nl/nap/dok/2019-02-26-rvo-sde-verificatieprotocol-duurzaamheid-vaste-biomassa-voor-energietoepassingen.pdf" TargetMode="External"/><Relationship Id="rId3" Type="http://schemas.openxmlformats.org/officeDocument/2006/relationships/styles" Target="styles.xml"/><Relationship Id="rId21" Type="http://schemas.openxmlformats.org/officeDocument/2006/relationships/hyperlink" Target="https://www.arnhemspeil.nl/nap/dok/2019-06-04-arnhemspeil-emailcampagne-stop-de-biomassacentrale-veolia-kleefse-waard-arnhem.pdf" TargetMode="External"/><Relationship Id="rId34" Type="http://schemas.openxmlformats.org/officeDocument/2006/relationships/hyperlink" Target="https://www.arnhemspeil.nl/nap/dok/2019-06-14-provincie-gelderland-reactie-arnhemspeil-bekendmaking-aantal-bezwaren-biomassacentrale-veolia-arnhem.pdf" TargetMode="External"/><Relationship Id="rId42" Type="http://schemas.openxmlformats.org/officeDocument/2006/relationships/hyperlink" Target="https://www.destentor.nl/veluwe/hoogleraar-bomenkap-is-niet-oorzaak-van-het-verdwijnen-van-bos-maar-de-natuurwet~aa43400c/" TargetMode="External"/><Relationship Id="rId47" Type="http://schemas.openxmlformats.org/officeDocument/2006/relationships/hyperlink" Target="https://www.arnhemspeil.nl/nap/dok/2017-11-22-trouw-waarom-biomassa-een-grotere-klimaatkiller-is-dan-steenkool.pdf" TargetMode="External"/><Relationship Id="rId50" Type="http://schemas.openxmlformats.org/officeDocument/2006/relationships/hyperlink" Target="https://www.arnhemspeil.nl/nap/dok/2016-09-06-provincie-gelderland-besluit-natuurvergunning-veolia-biomassacentrale-ipkw-arnhem-2016-29706.pdf" TargetMode="External"/><Relationship Id="rId7" Type="http://schemas.openxmlformats.org/officeDocument/2006/relationships/hyperlink" Target="https://www.arnhemspeil.nl/nap/dok/2016-09-06-provincie-gelderland-besluit-natuurvergunning-veolia-biomassacentrale-ipkw-arnhem-2016-29706.pdf" TargetMode="External"/><Relationship Id="rId12" Type="http://schemas.openxmlformats.org/officeDocument/2006/relationships/hyperlink" Target="https://www.arnhemspeil.nl/nap/dok/2017-02-07-world-health-organization-report-evolution-of-who-air-quality-guidelines-past-present-and-future.pdf" TargetMode="External"/><Relationship Id="rId17" Type="http://schemas.openxmlformats.org/officeDocument/2006/relationships/hyperlink" Target="https://www.rivm.nl/dioxine" TargetMode="External"/><Relationship Id="rId25" Type="http://schemas.openxmlformats.org/officeDocument/2006/relationships/hyperlink" Target="https://www.arnhemspeil.nl/nap/dok/2017-01-07-vogelwerkgroep-arnhem-brief-aan-provinciale-staten-gelderland-tav-broedplaats-nieuwehaven-wulpen-bedreigt-door-windmolens-op-koningspleij-noord.pdf" TargetMode="External"/><Relationship Id="rId33" Type="http://schemas.openxmlformats.org/officeDocument/2006/relationships/hyperlink" Target="https://geenbiomassainstallatie.petities.nl/" TargetMode="External"/><Relationship Id="rId38" Type="http://schemas.openxmlformats.org/officeDocument/2006/relationships/hyperlink" Target="https://www.arnhemspeil.nl/nap/dok/2014-12-00-bvor-houtchips-als-brandstof.pdf" TargetMode="External"/><Relationship Id="rId46" Type="http://schemas.openxmlformats.org/officeDocument/2006/relationships/hyperlink" Target="https://www.arnhemspeil.nl/nap/dok/2017-09-20-wageningen-university-and-research-het-nederlandse-bos-als-bron-van-co2.pdf" TargetMode="External"/><Relationship Id="rId2" Type="http://schemas.openxmlformats.org/officeDocument/2006/relationships/numbering" Target="numbering.xml"/><Relationship Id="rId16" Type="http://schemas.openxmlformats.org/officeDocument/2006/relationships/hyperlink" Target="https://www.arnhemspeil.nl/nap/dok/2019-03-26-mob-onderzoek-resultaat-opgeleverd-gemeenteraad-nadelige-invloed-biomassacentrale-emissienormen.pdf" TargetMode="External"/><Relationship Id="rId20" Type="http://schemas.openxmlformats.org/officeDocument/2006/relationships/image" Target="media/image1.png"/><Relationship Id="rId29" Type="http://schemas.openxmlformats.org/officeDocument/2006/relationships/image" Target="media/image2.png"/><Relationship Id="rId41" Type="http://schemas.openxmlformats.org/officeDocument/2006/relationships/hyperlink" Target="https://www.arnhemspeil.nl/petitie.html" TargetMode="External"/><Relationship Id="rId1" Type="http://schemas.openxmlformats.org/officeDocument/2006/relationships/customXml" Target="../customXml/item1.xml"/><Relationship Id="rId6" Type="http://schemas.openxmlformats.org/officeDocument/2006/relationships/hyperlink" Target="https://wetten.overheid.nl/jci1.3:c:BWBR0024779&amp;hoofdstuk=2&amp;paragraaf=2.6&amp;artikel=2.29&amp;z=2018-07-28&amp;g=2018-07-28" TargetMode="External"/><Relationship Id="rId11" Type="http://schemas.openxmlformats.org/officeDocument/2006/relationships/hyperlink" Target="https://www.arnhemspeil.nl/nap/dok/2019-03-26-mob-onderzoek-resultaat-opgeleverd-gemeenteraad-nadelige-invloed-biomassacentrale-emissienormen.pdf" TargetMode="External"/><Relationship Id="rId24" Type="http://schemas.openxmlformats.org/officeDocument/2006/relationships/hyperlink" Target="https://www.arnhemspeil.nl/petitie.html" TargetMode="External"/><Relationship Id="rId32" Type="http://schemas.openxmlformats.org/officeDocument/2006/relationships/hyperlink" Target="https://www.gelderlander.nl/arnhem/provincie-onderzoekt-nut-massale-bomenkap-in-gelderland~a96f78ac/" TargetMode="External"/><Relationship Id="rId37" Type="http://schemas.openxmlformats.org/officeDocument/2006/relationships/hyperlink" Target="https://youtu.be/Ek_fIoeBRpI?t=24" TargetMode="External"/><Relationship Id="rId40" Type="http://schemas.openxmlformats.org/officeDocument/2006/relationships/hyperlink" Target="https://zembla.bnnvara.nl/nieuws/hout-stoken-is-vervuilender-dan-steenkool" TargetMode="External"/><Relationship Id="rId45" Type="http://schemas.openxmlformats.org/officeDocument/2006/relationships/hyperlink" Target="https://www.arnhemspeil.nl/nap/dok/2013-08-00-wageningen-university-and-research-report-climate-effects-of-wood-used-for-bioenergy.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ivm.nl/fijn-stof/effecten" TargetMode="External"/><Relationship Id="rId23" Type="http://schemas.openxmlformats.org/officeDocument/2006/relationships/hyperlink" Target="https://www.arnhemspeil.nl/nap/dok/2016-08-00-veolia-ipkw-arnhem-biomassa-centrale-onderzoek-ketel-14-luchtkwaliteit-herzien-2518713-1472463269087-7.pdf" TargetMode="External"/><Relationship Id="rId28" Type="http://schemas.openxmlformats.org/officeDocument/2006/relationships/hyperlink" Target="https://www.arnhemspeil.nl/nap/dok/2019-04-17-gemeenteraad-arnhem-aangenomen-amendement-geen-co2-uitstoot-door-biomassa-19a16-van-de-fracties-d66-groenlinks-en-pvdd.pdf" TargetMode="External"/><Relationship Id="rId36" Type="http://schemas.openxmlformats.org/officeDocument/2006/relationships/hyperlink" Target="https://www.arnhemspeil.nl/nap/dok/2016-03-23-rvo-green-deal-duurzaamheid-vaste-biomassa-rapportage-3-2014.pdf" TargetMode="External"/><Relationship Id="rId49" Type="http://schemas.openxmlformats.org/officeDocument/2006/relationships/hyperlink" Target="https://www.arnhemspeil.nl/nap/dok/2019-06-17-mob-verzoek-tot-intrekken-natuurvergunning-en-actualisatieverzoek-omgevingsvergunning-veolia-biomassacentrale-ipkw-arnhem.pdf" TargetMode="External"/><Relationship Id="rId10" Type="http://schemas.openxmlformats.org/officeDocument/2006/relationships/hyperlink" Target="https://www.arnhemspeil.nl/nap/dok/2017-11-22-trouw-waarom-biomassa-een-grotere-klimaatkiller-is-dan-steenkool.pdf" TargetMode="External"/><Relationship Id="rId19" Type="http://schemas.openxmlformats.org/officeDocument/2006/relationships/hyperlink" Target="https://www.arnhemspeil.nl/nap/dok/2016-08-00-veolia-ipkw-arnhem-biomassa-centrale-onderzoek-ketel-14-luchtkwaliteit-herzien-2518713-1472463269087-7.pdf" TargetMode="External"/><Relationship Id="rId31" Type="http://schemas.openxmlformats.org/officeDocument/2006/relationships/hyperlink" Target="https://www.arnhemspeil.nl/petitie.html" TargetMode="External"/><Relationship Id="rId44" Type="http://schemas.openxmlformats.org/officeDocument/2006/relationships/hyperlink" Target="https://www.arnhemspeil.nl/petitie.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rnhemspeil.nl/nap/dok/2019-06-17-mob-verzoek-tot-intrekken-natuurvergunning-en-actualisatieverzoek-omgevingsvergunning-veolia-biomassacentrale-ipkw-arnhem.pdf" TargetMode="External"/><Relationship Id="rId14" Type="http://schemas.openxmlformats.org/officeDocument/2006/relationships/hyperlink" Target="https://www.arnhemspeil.nl/nap/dok/2018-11-29-gemeente-diemen-bijlage-milieu-en-duurzaamheid-raadsvoorstel-biomassacentrale-ketel-nuon.pdf" TargetMode="External"/><Relationship Id="rId22" Type="http://schemas.openxmlformats.org/officeDocument/2006/relationships/hyperlink" Target="https://www.arnhemspeil.nl/nap/dok/2016-09-06-provincie-gelderland-besluit-natuurvergunning-veolia-biomassacentrale-ipkw-arnhem-2016-29706.pdf" TargetMode="External"/><Relationship Id="rId27" Type="http://schemas.openxmlformats.org/officeDocument/2006/relationships/hyperlink" Target="https://www.arnhemspeil.nl/nap/dok/2019-02-13-gemeente-arnhem-nota-vaststeld-luchtagenda-naar-een-schonere-lucht-in-2025.pdf" TargetMode="External"/><Relationship Id="rId30" Type="http://schemas.openxmlformats.org/officeDocument/2006/relationships/hyperlink" Target="https://www.arnhemspeil.nl/petitie.html" TargetMode="External"/><Relationship Id="rId35" Type="http://schemas.openxmlformats.org/officeDocument/2006/relationships/hyperlink" Target="https://www.arnhemspeil.nl/petitie.html" TargetMode="External"/><Relationship Id="rId43" Type="http://schemas.openxmlformats.org/officeDocument/2006/relationships/hyperlink" Target="https://www.arnhemspeil.nl/nap/dok/2017-09-20-wageningen-university-and-research-het-nederlandse-bos-als-bron-van-co2.pdf" TargetMode="External"/><Relationship Id="rId48" Type="http://schemas.openxmlformats.org/officeDocument/2006/relationships/hyperlink" Target="https://www.arnhemspeil.nl/nap/dok/2019-04-17-gemeenteraad-arnhem-aangenomen-amendement-geen-co2-uitstoot-door-biomassa-19a16-van-de-fracties-d66-groenlinks-en-pvdd.pdf" TargetMode="External"/><Relationship Id="rId8" Type="http://schemas.openxmlformats.org/officeDocument/2006/relationships/hyperlink" Target="https://www.arnhemspeil.nl/nap/dok/2016-08-16-omgevingsdienst-regio-arnhem-besluit-omgevingsvergunning-veolia-biomassacentrale-ipkw-arnhem-195225606.pdf" TargetMode="External"/><Relationship Id="rId51" Type="http://schemas.openxmlformats.org/officeDocument/2006/relationships/hyperlink" Target="https://www.arnhemspeil.nl/nap/dok/2016-09-06-provincie-gelderland-besluit-natuurvergunning-veolia-biomassacentrale-ipkw-arnhem-2016-29706.pd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A46CC-BC94-4D52-AFF1-0666511F1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4</Pages>
  <Words>2630</Words>
  <Characters>14466</Characters>
  <Application>Microsoft Office Word</Application>
  <DocSecurity>0</DocSecurity>
  <Lines>120</Lines>
  <Paragraphs>34</Paragraphs>
  <ScaleCrop>false</ScaleCrop>
  <HeadingPairs>
    <vt:vector size="2" baseType="variant">
      <vt:variant>
        <vt:lpstr>Titel</vt:lpstr>
      </vt:variant>
      <vt:variant>
        <vt:i4>1</vt:i4>
      </vt:variant>
    </vt:vector>
  </HeadingPairs>
  <TitlesOfParts>
    <vt:vector size="1" baseType="lpstr">
      <vt:lpstr>actualisatieverzoek-omgevings-en-natuurvergunning-veolia-biomassacentrale-ipkw-arnhem</vt:lpstr>
    </vt:vector>
  </TitlesOfParts>
  <Company>Stichting Arnhems Peil</Company>
  <LinksUpToDate>false</LinksUpToDate>
  <CharactersWithSpaces>17062</CharactersWithSpaces>
  <SharedDoc>false</SharedDoc>
  <HyperlinkBase>https://www.arnhemspeil.nl/nap/dok/2019-06-18-arnhemspeil-template-actualisatieverzoek-omgevings-en-natuurvergunning-veolia-biomassacentrale-ipkw-arnhem.docx</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actualisatieverzoek-omgevings-en-natuurvergunning-veolia-biomassacentrale-ipkw-arnhem</dc:title>
  <dc:subject>actualisatieverzoek-omgevings-en-natuurvergunning-veolia-biomassacentrale-ipkw-arnhem</dc:subject>
  <dc:creator>Stichting Arnhems Peil</dc:creator>
  <cp:keywords>Actualisatie Verzoek;Omgevingsvergunning;Natuurvergunning;ArnhemsPeil;Biomassacentrale;Arnhem;Veolia;IPKW;Kleefse Waard;Biomassa;Vergunning;Bezwaar;Petitie;Uitstoot;Stikstof;PAS;Programma Aanpak Stikstof;Fijnstof;Luchtkwaliteitsonderzoek;Europese Norm;WHO;Omgevingsvergunning;Natuurvergunning;Massale bomenkap;Gemeenteraad;College;Burgemeester en Wethouders;Nieuwehaven;Woonboten;Steiger;Raad van State;Wulp;Beschermt;Broedgebied</cp:keywords>
  <cp:lastModifiedBy>jeroen spaander</cp:lastModifiedBy>
  <cp:revision>38</cp:revision>
  <cp:lastPrinted>2019-06-16T20:43:00Z</cp:lastPrinted>
  <dcterms:created xsi:type="dcterms:W3CDTF">2019-06-16T15:08:00Z</dcterms:created>
  <dcterms:modified xsi:type="dcterms:W3CDTF">2019-06-21T06:09:00Z</dcterms:modified>
</cp:coreProperties>
</file>